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BCB3" w14:textId="60D72F30" w:rsidR="007F36C8" w:rsidRPr="007F36C8" w:rsidRDefault="007F36C8" w:rsidP="007F36C8">
      <w:pPr>
        <w:pStyle w:val="datumtevilka"/>
        <w:jc w:val="both"/>
        <w:rPr>
          <w:rFonts w:cs="Arial"/>
          <w:sz w:val="22"/>
          <w:szCs w:val="22"/>
          <w:lang w:eastAsia="en-US"/>
        </w:rPr>
      </w:pPr>
      <w:bookmarkStart w:id="0" w:name="_Hlk182382541"/>
      <w:r w:rsidRPr="007F36C8">
        <w:rPr>
          <w:rFonts w:cs="Arial"/>
          <w:sz w:val="22"/>
          <w:szCs w:val="22"/>
          <w:lang w:eastAsia="en-US"/>
        </w:rPr>
        <w:t xml:space="preserve">PRILOGA </w:t>
      </w:r>
      <w:r w:rsidR="00976A4C">
        <w:rPr>
          <w:rFonts w:cs="Arial"/>
          <w:sz w:val="22"/>
          <w:szCs w:val="22"/>
          <w:lang w:eastAsia="en-US"/>
        </w:rPr>
        <w:t>2</w:t>
      </w:r>
    </w:p>
    <w:p w14:paraId="04224D80" w14:textId="77777777" w:rsidR="007F36C8" w:rsidRDefault="007F36C8" w:rsidP="007F36C8">
      <w:pPr>
        <w:pStyle w:val="datumtevilka"/>
        <w:jc w:val="both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PONUDBA ZA NAJEM VRTA</w:t>
      </w:r>
    </w:p>
    <w:p w14:paraId="38923C5C" w14:textId="77777777" w:rsid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</w:p>
    <w:p w14:paraId="2728D092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1. Podatki o ponudniku:</w:t>
      </w:r>
    </w:p>
    <w:p w14:paraId="63D6366C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</w:p>
    <w:p w14:paraId="2BF2AEB8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Ime in priimek / naziv ponudnika: ______________________________</w:t>
      </w:r>
    </w:p>
    <w:p w14:paraId="18258863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</w:p>
    <w:p w14:paraId="72EDF2A3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Naslov / sedež ponudnika: ____________________________________</w:t>
      </w:r>
    </w:p>
    <w:p w14:paraId="2D824BA8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</w:p>
    <w:p w14:paraId="7A9D29FE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EMŠO oz. matična številka: _____________________________________</w:t>
      </w:r>
    </w:p>
    <w:p w14:paraId="7A60FDCA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</w:p>
    <w:p w14:paraId="75F52CC9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Davčna številka: ______________________________________________</w:t>
      </w:r>
    </w:p>
    <w:p w14:paraId="59C40557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</w:p>
    <w:p w14:paraId="500DD137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Kontaktna telefonska številka: _________________________________</w:t>
      </w:r>
    </w:p>
    <w:p w14:paraId="3D20196D" w14:textId="77777777" w:rsidR="007F36C8" w:rsidRP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</w:p>
    <w:p w14:paraId="21BC2BA7" w14:textId="137C3A66" w:rsidR="007F36C8" w:rsidRDefault="007F36C8" w:rsidP="007F36C8">
      <w:pPr>
        <w:pStyle w:val="datumtevilka"/>
        <w:rPr>
          <w:rFonts w:cs="Arial"/>
          <w:sz w:val="22"/>
          <w:szCs w:val="22"/>
          <w:lang w:eastAsia="en-US"/>
        </w:rPr>
      </w:pPr>
      <w:r w:rsidRPr="007F36C8">
        <w:rPr>
          <w:rFonts w:cs="Arial"/>
          <w:sz w:val="22"/>
          <w:szCs w:val="22"/>
          <w:lang w:eastAsia="en-US"/>
        </w:rPr>
        <w:t>Elektronski naslov: ____________________________________________</w:t>
      </w:r>
    </w:p>
    <w:p w14:paraId="1883F11C" w14:textId="77777777" w:rsidR="00664E7F" w:rsidRPr="00794FAD" w:rsidRDefault="00664E7F" w:rsidP="00C51040">
      <w:pPr>
        <w:rPr>
          <w:rFonts w:ascii="Arial" w:hAnsi="Arial" w:cs="Arial"/>
          <w:sz w:val="22"/>
          <w:szCs w:val="22"/>
        </w:rPr>
      </w:pPr>
    </w:p>
    <w:bookmarkEnd w:id="0"/>
    <w:p w14:paraId="39CB21BB" w14:textId="4CFF3FD5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  <w:lang w:eastAsia="sl-SI"/>
        </w:rPr>
      </w:pPr>
      <w:r w:rsidRPr="007F36C8">
        <w:rPr>
          <w:rFonts w:ascii="Arial" w:hAnsi="Arial" w:cs="Arial"/>
          <w:sz w:val="22"/>
          <w:szCs w:val="22"/>
          <w:lang w:eastAsia="sl-SI"/>
        </w:rPr>
        <w:t>2. Oddajam ponudbo za najem</w:t>
      </w:r>
      <w:r w:rsidR="0032306E">
        <w:rPr>
          <w:rFonts w:ascii="Arial" w:hAnsi="Arial" w:cs="Arial"/>
          <w:sz w:val="22"/>
          <w:szCs w:val="22"/>
          <w:lang w:eastAsia="sl-SI"/>
        </w:rPr>
        <w:t xml:space="preserve"> </w:t>
      </w:r>
      <w:r w:rsidR="0032306E" w:rsidRPr="0032306E">
        <w:rPr>
          <w:rFonts w:ascii="Arial" w:hAnsi="Arial" w:cs="Arial"/>
          <w:sz w:val="22"/>
          <w:szCs w:val="22"/>
          <w:lang w:eastAsia="sl-SI"/>
        </w:rPr>
        <w:t>(obkrožite zaporedno številko)</w:t>
      </w:r>
      <w:r w:rsidRPr="007F36C8">
        <w:rPr>
          <w:rFonts w:ascii="Arial" w:hAnsi="Arial" w:cs="Arial"/>
          <w:sz w:val="22"/>
          <w:szCs w:val="22"/>
          <w:lang w:eastAsia="sl-SI"/>
        </w:rPr>
        <w:t>:</w:t>
      </w:r>
    </w:p>
    <w:p w14:paraId="40D9C89E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0D3C9CC5" w14:textId="4AD64617" w:rsidR="00F90482" w:rsidRPr="008F0F27" w:rsidRDefault="0032306E" w:rsidP="007F36C8">
      <w:p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2.1.</w:t>
      </w:r>
      <w:r w:rsidR="007F36C8" w:rsidRPr="007F36C8">
        <w:rPr>
          <w:rFonts w:ascii="Arial" w:hAnsi="Arial" w:cs="Arial"/>
          <w:sz w:val="22"/>
          <w:szCs w:val="22"/>
          <w:lang w:eastAsia="sl-SI"/>
        </w:rPr>
        <w:t xml:space="preserve">) 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36"/>
        <w:gridCol w:w="2130"/>
        <w:gridCol w:w="1846"/>
        <w:gridCol w:w="3245"/>
      </w:tblGrid>
      <w:tr w:rsidR="003A5439" w:rsidRPr="008F0F27" w14:paraId="16B11AAC" w14:textId="77777777" w:rsidTr="00CD50C0">
        <w:trPr>
          <w:trHeight w:val="283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EB3FE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zap. št.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BE0EE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parcela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0D325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šifra in ime k.o.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0ED42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območje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AED5E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površina za najem</w:t>
            </w:r>
          </w:p>
        </w:tc>
      </w:tr>
      <w:tr w:rsidR="003A5439" w:rsidRPr="008F0F27" w14:paraId="78FC9D67" w14:textId="77777777" w:rsidTr="00CD50C0">
        <w:trPr>
          <w:trHeight w:val="6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90510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sl-SI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402B7" w14:textId="77777777" w:rsidR="003A5439" w:rsidRPr="00725674" w:rsidRDefault="003A5439" w:rsidP="00CD50C0">
            <w:pPr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90064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sl-SI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0FB55" w14:textId="77777777" w:rsidR="003A5439" w:rsidRPr="00725674" w:rsidRDefault="003A5439" w:rsidP="00CD50C0">
            <w:pPr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6C125" w14:textId="77777777" w:rsidR="003A5439" w:rsidRPr="0072567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vrt-št. internega katastra-poligon</w:t>
            </w:r>
          </w:p>
        </w:tc>
      </w:tr>
      <w:tr w:rsidR="003A5439" w:rsidRPr="006177C6" w14:paraId="2BDBA761" w14:textId="77777777" w:rsidTr="00CD50C0">
        <w:trPr>
          <w:trHeight w:val="28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F6717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sl-SI"/>
              </w:rPr>
              <w:t>1.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29BC5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del-3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EBA2B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8E925" w14:textId="77777777" w:rsidR="003A5439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  <w:p w14:paraId="0E45355E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Loke 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D139E" w14:textId="77777777" w:rsidR="003A5439" w:rsidRPr="002C3FF4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1097 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m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:vertAlign w:val="superscript"/>
                <w14:ligatures w14:val="standardContextual"/>
              </w:rPr>
              <w:t>2</w:t>
            </w:r>
            <w:r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 (poligon 17)</w:t>
            </w:r>
          </w:p>
          <w:p w14:paraId="46865E47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600</w:t>
            </w: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m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:vertAlign w:val="superscript"/>
                <w14:ligatures w14:val="standardContextual"/>
              </w:rPr>
              <w:t>2</w:t>
            </w:r>
            <w:r w:rsidRPr="006177C6">
              <w:rPr>
                <w:rFonts w:ascii="Arial" w:hAnsi="Arial" w:cs="Arial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(poligon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19)</w:t>
            </w:r>
          </w:p>
        </w:tc>
      </w:tr>
      <w:tr w:rsidR="003A5439" w:rsidRPr="006177C6" w14:paraId="0E712ACB" w14:textId="77777777" w:rsidTr="00CD50C0">
        <w:trPr>
          <w:trHeight w:val="283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1090F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sl-SI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54F9A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del-3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BA7E7" w14:textId="77777777" w:rsidR="003A5439" w:rsidRPr="006177C6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52469" w14:textId="77777777" w:rsidR="003A5439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>Loke 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27B4E" w14:textId="77777777" w:rsidR="003A5439" w:rsidRDefault="003A5439" w:rsidP="00CD50C0">
            <w:pPr>
              <w:spacing w:line="231" w:lineRule="atLeast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255</w:t>
            </w: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m</w:t>
            </w:r>
            <w:r w:rsidRPr="006177C6">
              <w:rPr>
                <w:rFonts w:ascii="Arial" w:eastAsiaTheme="minorHAnsi" w:hAnsi="Arial" w:cs="Arial"/>
                <w:kern w:val="2"/>
                <w:sz w:val="18"/>
                <w:szCs w:val="18"/>
                <w:shd w:val="clear" w:color="auto" w:fill="FFFFFF"/>
                <w:vertAlign w:val="superscript"/>
                <w14:ligatures w14:val="standardContextual"/>
              </w:rPr>
              <w:t>2</w:t>
            </w:r>
            <w:r w:rsidRPr="006177C6">
              <w:rPr>
                <w:rFonts w:ascii="Arial" w:hAnsi="Arial" w:cs="Arial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6177C6">
              <w:rPr>
                <w:rFonts w:ascii="Arial" w:hAnsi="Arial" w:cs="Arial"/>
                <w:sz w:val="18"/>
                <w:szCs w:val="18"/>
                <w:lang w:eastAsia="sl-SI"/>
              </w:rPr>
              <w:t xml:space="preserve">(poligon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22)</w:t>
            </w:r>
          </w:p>
        </w:tc>
      </w:tr>
    </w:tbl>
    <w:p w14:paraId="55C04467" w14:textId="77777777" w:rsidR="00E3579B" w:rsidRPr="00794FAD" w:rsidRDefault="00E3579B" w:rsidP="00C51040">
      <w:pPr>
        <w:jc w:val="both"/>
        <w:rPr>
          <w:rFonts w:ascii="Arial" w:hAnsi="Arial" w:cs="Arial"/>
          <w:sz w:val="22"/>
          <w:szCs w:val="22"/>
        </w:rPr>
      </w:pPr>
    </w:p>
    <w:p w14:paraId="5E723F3D" w14:textId="5AB0C72F" w:rsidR="00BE059A" w:rsidRDefault="0032306E" w:rsidP="00E357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</w:t>
      </w:r>
      <w:r w:rsidR="007F36C8" w:rsidRPr="007F36C8">
        <w:rPr>
          <w:rFonts w:ascii="Arial" w:hAnsi="Arial" w:cs="Arial"/>
          <w:sz w:val="22"/>
          <w:szCs w:val="22"/>
        </w:rPr>
        <w:t xml:space="preserve">)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136"/>
        <w:gridCol w:w="1845"/>
        <w:gridCol w:w="2127"/>
        <w:gridCol w:w="3254"/>
      </w:tblGrid>
      <w:tr w:rsidR="003A5439" w14:paraId="0F32CF05" w14:textId="77777777" w:rsidTr="00CD50C0"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089DC5" w14:textId="77777777" w:rsidR="003A5439" w:rsidRPr="00C03EFA" w:rsidRDefault="003A5439" w:rsidP="00CD50C0">
            <w:pPr>
              <w:spacing w:line="256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eastAsia="sl-SI"/>
              </w:rPr>
            </w:pPr>
            <w:bookmarkStart w:id="1" w:name="_Hlk200091356"/>
            <w:r w:rsidRPr="00C03EFA">
              <w:rPr>
                <w:rFonts w:ascii="Arial" w:hAnsi="Arial" w:cs="Arial"/>
                <w:color w:val="00B050"/>
                <w:sz w:val="20"/>
                <w:szCs w:val="20"/>
                <w:lang w:eastAsia="sl-SI"/>
              </w:rPr>
              <w:t>zap.</w:t>
            </w:r>
          </w:p>
          <w:p w14:paraId="5E99609D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 w:rsidRPr="00C03EFA">
              <w:rPr>
                <w:rFonts w:ascii="Arial" w:hAnsi="Arial" w:cs="Arial"/>
                <w:color w:val="00B050"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1C3CE7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>p</w:t>
            </w:r>
            <w:r w:rsidRPr="0047491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arcela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949E6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 w:rsidRPr="0047491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in ime </w:t>
            </w:r>
            <w:r w:rsidRPr="0047491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>k.o.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4F08C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 w:rsidRPr="0072567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bdr w:val="none" w:sz="0" w:space="0" w:color="auto" w:frame="1"/>
                <w:lang w:eastAsia="sl-SI"/>
              </w:rPr>
              <w:t>območje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3CE53A" w14:textId="77777777" w:rsidR="003A5439" w:rsidRPr="00C03EFA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vertAlign w:val="superscript"/>
                <w:lang w:eastAsia="sl-SI"/>
              </w:rPr>
            </w:pPr>
            <w:r w:rsidRPr="00C03EFA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eastAsia="sl-SI"/>
              </w:rPr>
              <w:t xml:space="preserve">površina za najem </w:t>
            </w:r>
          </w:p>
        </w:tc>
      </w:tr>
      <w:tr w:rsidR="003A5439" w14:paraId="462D1963" w14:textId="77777777" w:rsidTr="00CD50C0">
        <w:trPr>
          <w:trHeight w:val="6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3CAA57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95EF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D2DB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FE03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DACDB" w14:textId="77777777" w:rsidR="003A5439" w:rsidRPr="00C03EFA" w:rsidRDefault="003A5439" w:rsidP="00CD50C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C03EFA">
              <w:rPr>
                <w:rFonts w:ascii="Arial" w:hAnsi="Arial" w:cs="Arial"/>
                <w:bCs/>
                <w:color w:val="00B050"/>
                <w:sz w:val="20"/>
                <w:szCs w:val="20"/>
                <w:lang w:eastAsia="sl-SI"/>
              </w:rPr>
              <w:t>št. internega katastra-poligon</w:t>
            </w:r>
          </w:p>
        </w:tc>
      </w:tr>
      <w:tr w:rsidR="003A5439" w:rsidRPr="00C03EFA" w14:paraId="3F5C7206" w14:textId="77777777" w:rsidTr="00CD50C0">
        <w:trPr>
          <w:trHeight w:val="29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BDE9" w14:textId="77777777" w:rsidR="003A5439" w:rsidRPr="00C03EFA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097069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del-3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1AAD" w14:textId="77777777" w:rsidR="003A5439" w:rsidRPr="00C03EFA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E30F7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</w:p>
          <w:p w14:paraId="48B976EE" w14:textId="77777777" w:rsidR="003A5439" w:rsidRPr="00C03EFA" w:rsidRDefault="003A5439" w:rsidP="00CD50C0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 xml:space="preserve">Loke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46467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4603E9">
              <w:rPr>
                <w:rFonts w:ascii="Arial" w:hAnsi="Arial" w:cs="Arial"/>
                <w:sz w:val="18"/>
                <w:szCs w:val="18"/>
                <w:lang w:eastAsia="sl-SI"/>
              </w:rPr>
              <w:t xml:space="preserve">2927 </w:t>
            </w: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m</w:t>
            </w:r>
            <w:r w:rsidRPr="00CA474C">
              <w:rPr>
                <w:rFonts w:ascii="Arial" w:hAnsi="Arial" w:cs="Arial"/>
                <w:sz w:val="18"/>
                <w:szCs w:val="18"/>
                <w:vertAlign w:val="superscript"/>
                <w:lang w:eastAsia="sl-SI"/>
              </w:rPr>
              <w:t>2</w:t>
            </w: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, poligon 9-1</w:t>
            </w:r>
          </w:p>
        </w:tc>
      </w:tr>
      <w:tr w:rsidR="003A5439" w:rsidRPr="00C03EFA" w14:paraId="25BBB131" w14:textId="77777777" w:rsidTr="00CD50C0">
        <w:trPr>
          <w:trHeight w:val="29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2945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2F14C9" w14:textId="222B8EA4" w:rsidR="003A5439" w:rsidRPr="00DA1C68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E968BA">
              <w:rPr>
                <w:rFonts w:ascii="Arial" w:hAnsi="Arial" w:cs="Arial"/>
                <w:sz w:val="18"/>
                <w:szCs w:val="18"/>
                <w:lang w:eastAsia="sl-SI"/>
              </w:rPr>
              <w:t>del-88/1</w:t>
            </w:r>
            <w:r w:rsidR="00D62DD7">
              <w:rPr>
                <w:rFonts w:ascii="Arial" w:hAnsi="Arial" w:cs="Arial"/>
                <w:sz w:val="18"/>
                <w:szCs w:val="18"/>
                <w:lang w:eastAsia="sl-SI"/>
              </w:rPr>
              <w:t>6</w:t>
            </w:r>
            <w:r w:rsidRPr="00E968BA">
              <w:rPr>
                <w:rFonts w:ascii="Arial" w:hAnsi="Arial" w:cs="Arial"/>
                <w:sz w:val="18"/>
                <w:szCs w:val="18"/>
                <w:lang w:eastAsia="sl-SI"/>
              </w:rPr>
              <w:t>, 89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18E5" w14:textId="77777777" w:rsidR="003A5439" w:rsidRPr="00DA1C68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1884 Loke pri Zagorju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0D3AC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  <w:p w14:paraId="7FF53616" w14:textId="77777777" w:rsidR="003A5439" w:rsidRDefault="003A5439" w:rsidP="00CD50C0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DA1C68">
              <w:rPr>
                <w:rFonts w:ascii="Arial" w:hAnsi="Arial" w:cs="Arial"/>
                <w:sz w:val="18"/>
                <w:szCs w:val="18"/>
                <w:lang w:eastAsia="sl-SI"/>
              </w:rPr>
              <w:t>Loke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28EA91" w14:textId="77777777" w:rsidR="003A5439" w:rsidRPr="00DA1C68" w:rsidRDefault="003A5439" w:rsidP="00CD50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718</w:t>
            </w:r>
            <w:r w:rsidRPr="009176AC">
              <w:rPr>
                <w:rFonts w:ascii="Arial" w:hAnsi="Arial" w:cs="Arial"/>
                <w:sz w:val="18"/>
                <w:szCs w:val="18"/>
                <w:lang w:eastAsia="sl-SI"/>
              </w:rPr>
              <w:t xml:space="preserve"> m</w:t>
            </w:r>
            <w:r w:rsidRPr="009176AC">
              <w:rPr>
                <w:rFonts w:ascii="Arial" w:hAnsi="Arial" w:cs="Arial"/>
                <w:sz w:val="18"/>
                <w:szCs w:val="18"/>
                <w:vertAlign w:val="superscript"/>
                <w:lang w:eastAsia="sl-SI"/>
              </w:rPr>
              <w:t>2</w:t>
            </w:r>
            <w:r w:rsidRPr="009176AC">
              <w:rPr>
                <w:rFonts w:ascii="Arial" w:hAnsi="Arial" w:cs="Arial"/>
                <w:sz w:val="18"/>
                <w:szCs w:val="18"/>
                <w:lang w:eastAsia="sl-SI"/>
              </w:rPr>
              <w:t>, poligo</w:t>
            </w:r>
            <w:r w:rsidRPr="004603E9">
              <w:rPr>
                <w:rFonts w:ascii="Arial" w:hAnsi="Arial" w:cs="Arial"/>
                <w:sz w:val="18"/>
                <w:szCs w:val="18"/>
                <w:lang w:eastAsia="sl-SI"/>
              </w:rPr>
              <w:t>n 24</w:t>
            </w:r>
          </w:p>
        </w:tc>
      </w:tr>
      <w:bookmarkEnd w:id="1"/>
    </w:tbl>
    <w:p w14:paraId="04C5430D" w14:textId="77777777" w:rsidR="00E3579B" w:rsidRPr="00794FAD" w:rsidRDefault="00E3579B" w:rsidP="00C51040">
      <w:pPr>
        <w:jc w:val="both"/>
        <w:rPr>
          <w:rFonts w:ascii="Arial" w:hAnsi="Arial" w:cs="Arial"/>
          <w:sz w:val="22"/>
          <w:szCs w:val="22"/>
        </w:rPr>
      </w:pPr>
    </w:p>
    <w:p w14:paraId="7111BA92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  <w:r w:rsidRPr="007F36C8">
        <w:rPr>
          <w:rFonts w:ascii="Arial" w:hAnsi="Arial" w:cs="Arial"/>
          <w:sz w:val="22"/>
          <w:szCs w:val="22"/>
        </w:rPr>
        <w:t>3. Izjava ponudnika:</w:t>
      </w:r>
    </w:p>
    <w:p w14:paraId="502F6634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</w:p>
    <w:p w14:paraId="4570B9C6" w14:textId="50F06B6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  <w:r w:rsidRPr="007F36C8">
        <w:rPr>
          <w:rFonts w:ascii="Arial" w:hAnsi="Arial" w:cs="Arial"/>
          <w:sz w:val="22"/>
          <w:szCs w:val="22"/>
        </w:rPr>
        <w:t>S podpisom te ponudbe izjavljam, da sem se seznanil(a) z vsebino Namer</w:t>
      </w:r>
      <w:r>
        <w:rPr>
          <w:rFonts w:ascii="Arial" w:hAnsi="Arial" w:cs="Arial"/>
          <w:sz w:val="22"/>
          <w:szCs w:val="22"/>
        </w:rPr>
        <w:t>e</w:t>
      </w:r>
      <w:r w:rsidRPr="007F36C8">
        <w:rPr>
          <w:rFonts w:ascii="Arial" w:hAnsi="Arial" w:cs="Arial"/>
          <w:sz w:val="22"/>
          <w:szCs w:val="22"/>
        </w:rPr>
        <w:t xml:space="preserve"> o oddaji stvarnega premoženja v najem št</w:t>
      </w:r>
      <w:r w:rsidRPr="00976A4C">
        <w:rPr>
          <w:rFonts w:ascii="Arial" w:hAnsi="Arial" w:cs="Arial"/>
          <w:sz w:val="22"/>
          <w:szCs w:val="22"/>
        </w:rPr>
        <w:t xml:space="preserve">. </w:t>
      </w:r>
      <w:r w:rsidR="00976A4C" w:rsidRPr="00976A4C">
        <w:rPr>
          <w:rFonts w:ascii="Arial" w:hAnsi="Arial" w:cs="Arial"/>
          <w:sz w:val="22"/>
          <w:szCs w:val="22"/>
        </w:rPr>
        <w:t>478-00</w:t>
      </w:r>
      <w:r w:rsidR="00516CD6">
        <w:rPr>
          <w:rFonts w:ascii="Arial" w:hAnsi="Arial" w:cs="Arial"/>
          <w:sz w:val="22"/>
          <w:szCs w:val="22"/>
        </w:rPr>
        <w:t>30</w:t>
      </w:r>
      <w:r w:rsidR="00976A4C" w:rsidRPr="00976A4C">
        <w:rPr>
          <w:rFonts w:ascii="Arial" w:hAnsi="Arial" w:cs="Arial"/>
          <w:sz w:val="22"/>
          <w:szCs w:val="22"/>
        </w:rPr>
        <w:t>/2026/2</w:t>
      </w:r>
      <w:r w:rsidRPr="00976A4C">
        <w:rPr>
          <w:rFonts w:ascii="Arial" w:hAnsi="Arial" w:cs="Arial"/>
          <w:sz w:val="22"/>
          <w:szCs w:val="22"/>
        </w:rPr>
        <w:t xml:space="preserve"> </w:t>
      </w:r>
      <w:r w:rsidRPr="007F36C8">
        <w:rPr>
          <w:rFonts w:ascii="Arial" w:hAnsi="Arial" w:cs="Arial"/>
          <w:sz w:val="22"/>
          <w:szCs w:val="22"/>
        </w:rPr>
        <w:t xml:space="preserve">z dne </w:t>
      </w:r>
      <w:r w:rsidR="00976A4C">
        <w:rPr>
          <w:rFonts w:ascii="Arial" w:hAnsi="Arial" w:cs="Arial"/>
          <w:sz w:val="22"/>
          <w:szCs w:val="22"/>
        </w:rPr>
        <w:t>12. 2. 2026</w:t>
      </w:r>
      <w:r w:rsidRPr="003A5439">
        <w:rPr>
          <w:rFonts w:ascii="Arial" w:hAnsi="Arial" w:cs="Arial"/>
          <w:color w:val="EE0000"/>
          <w:sz w:val="22"/>
          <w:szCs w:val="22"/>
        </w:rPr>
        <w:t xml:space="preserve"> </w:t>
      </w:r>
      <w:r w:rsidRPr="007F36C8">
        <w:rPr>
          <w:rFonts w:ascii="Arial" w:hAnsi="Arial" w:cs="Arial"/>
          <w:sz w:val="22"/>
          <w:szCs w:val="22"/>
        </w:rPr>
        <w:t>ter jo v celoti sprejemam. Prav tako potrjujem, da mi je stanje zemljišča oz. vrta, za katerega oddajam ponudbo, znano iz narave, in da sem seznanjen(a) z dejstvom, da se bo pogodba sklenila po načelu videno – najeto.</w:t>
      </w:r>
    </w:p>
    <w:p w14:paraId="1093B574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</w:p>
    <w:p w14:paraId="0DA4D26C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  <w:r w:rsidRPr="007F36C8">
        <w:rPr>
          <w:rFonts w:ascii="Arial" w:hAnsi="Arial" w:cs="Arial"/>
          <w:sz w:val="22"/>
          <w:szCs w:val="22"/>
        </w:rPr>
        <w:t>Skladno z razpisnimi pogoji pravočasno vlagam to ponudbo.</w:t>
      </w:r>
    </w:p>
    <w:p w14:paraId="07294451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</w:p>
    <w:p w14:paraId="552E8B0D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  <w:r w:rsidRPr="007F36C8">
        <w:rPr>
          <w:rFonts w:ascii="Arial" w:hAnsi="Arial" w:cs="Arial"/>
          <w:sz w:val="22"/>
          <w:szCs w:val="22"/>
        </w:rPr>
        <w:t>Datum: _______________</w:t>
      </w:r>
    </w:p>
    <w:p w14:paraId="75995154" w14:textId="77777777" w:rsidR="007F36C8" w:rsidRPr="007F36C8" w:rsidRDefault="007F36C8" w:rsidP="007F36C8">
      <w:pPr>
        <w:jc w:val="both"/>
        <w:rPr>
          <w:rFonts w:ascii="Arial" w:hAnsi="Arial" w:cs="Arial"/>
          <w:sz w:val="22"/>
          <w:szCs w:val="22"/>
        </w:rPr>
      </w:pPr>
    </w:p>
    <w:p w14:paraId="48E4721D" w14:textId="15D1FB07" w:rsidR="00C51040" w:rsidRPr="00794FAD" w:rsidRDefault="007F36C8" w:rsidP="007F36C8">
      <w:pPr>
        <w:jc w:val="both"/>
        <w:rPr>
          <w:rFonts w:ascii="Arial" w:hAnsi="Arial" w:cs="Arial"/>
          <w:sz w:val="22"/>
          <w:szCs w:val="22"/>
        </w:rPr>
      </w:pPr>
      <w:r w:rsidRPr="007F36C8">
        <w:rPr>
          <w:rFonts w:ascii="Arial" w:hAnsi="Arial" w:cs="Arial"/>
          <w:sz w:val="22"/>
          <w:szCs w:val="22"/>
        </w:rPr>
        <w:t>Podpis ponudnika: ______________________</w:t>
      </w:r>
    </w:p>
    <w:sectPr w:rsidR="00C51040" w:rsidRPr="0079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4A"/>
    <w:rsid w:val="000177C2"/>
    <w:rsid w:val="000366C9"/>
    <w:rsid w:val="000B0A4E"/>
    <w:rsid w:val="00126769"/>
    <w:rsid w:val="001534AC"/>
    <w:rsid w:val="001A4DA1"/>
    <w:rsid w:val="001E0C7B"/>
    <w:rsid w:val="00287255"/>
    <w:rsid w:val="002E4BA6"/>
    <w:rsid w:val="002E7A18"/>
    <w:rsid w:val="0032306E"/>
    <w:rsid w:val="0037333C"/>
    <w:rsid w:val="003A5439"/>
    <w:rsid w:val="003B4F70"/>
    <w:rsid w:val="00406A5A"/>
    <w:rsid w:val="00410CB4"/>
    <w:rsid w:val="0042732B"/>
    <w:rsid w:val="0043474A"/>
    <w:rsid w:val="004433D1"/>
    <w:rsid w:val="00516CD6"/>
    <w:rsid w:val="00551DC1"/>
    <w:rsid w:val="00573C91"/>
    <w:rsid w:val="005D3973"/>
    <w:rsid w:val="005E1D56"/>
    <w:rsid w:val="006111CC"/>
    <w:rsid w:val="006474A9"/>
    <w:rsid w:val="00664E7F"/>
    <w:rsid w:val="006838B4"/>
    <w:rsid w:val="006960E2"/>
    <w:rsid w:val="006A63C0"/>
    <w:rsid w:val="006D62EC"/>
    <w:rsid w:val="006F1527"/>
    <w:rsid w:val="007477DE"/>
    <w:rsid w:val="00794FAD"/>
    <w:rsid w:val="007E40C6"/>
    <w:rsid w:val="007F36C8"/>
    <w:rsid w:val="00887754"/>
    <w:rsid w:val="0089502F"/>
    <w:rsid w:val="008A32FC"/>
    <w:rsid w:val="008A3EA9"/>
    <w:rsid w:val="008F69F1"/>
    <w:rsid w:val="009303A5"/>
    <w:rsid w:val="00953F92"/>
    <w:rsid w:val="0095705D"/>
    <w:rsid w:val="00976A4C"/>
    <w:rsid w:val="009C5AC0"/>
    <w:rsid w:val="009D7A4A"/>
    <w:rsid w:val="00A23D18"/>
    <w:rsid w:val="00A25D2D"/>
    <w:rsid w:val="00A25EFB"/>
    <w:rsid w:val="00A539BC"/>
    <w:rsid w:val="00A56955"/>
    <w:rsid w:val="00A740FB"/>
    <w:rsid w:val="00B1128B"/>
    <w:rsid w:val="00B13940"/>
    <w:rsid w:val="00B2114F"/>
    <w:rsid w:val="00B702E8"/>
    <w:rsid w:val="00BA0C2D"/>
    <w:rsid w:val="00BB7767"/>
    <w:rsid w:val="00BE059A"/>
    <w:rsid w:val="00C01AEF"/>
    <w:rsid w:val="00C2199A"/>
    <w:rsid w:val="00C4450A"/>
    <w:rsid w:val="00C51040"/>
    <w:rsid w:val="00C8661B"/>
    <w:rsid w:val="00CA6B25"/>
    <w:rsid w:val="00CE7138"/>
    <w:rsid w:val="00D041B4"/>
    <w:rsid w:val="00D05C0E"/>
    <w:rsid w:val="00D62DD7"/>
    <w:rsid w:val="00DE2390"/>
    <w:rsid w:val="00E32B80"/>
    <w:rsid w:val="00E3579B"/>
    <w:rsid w:val="00ED0E12"/>
    <w:rsid w:val="00F24F6F"/>
    <w:rsid w:val="00F427FA"/>
    <w:rsid w:val="00F5362A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9681"/>
  <w15:chartTrackingRefBased/>
  <w15:docId w15:val="{ABC2BF7F-A65C-4EB4-905F-46E4404B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10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7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7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7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7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7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7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7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7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7A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7A4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7A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7A4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7A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7A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D7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D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7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D7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D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D7A4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D7A4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D7A4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7A4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D7A4A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C51040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C510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D041B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4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Tajfun LIV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 Kovac</dc:creator>
  <cp:keywords/>
  <dc:description/>
  <cp:lastModifiedBy>Zori Kovac</cp:lastModifiedBy>
  <cp:revision>46</cp:revision>
  <dcterms:created xsi:type="dcterms:W3CDTF">2024-11-13T15:59:00Z</dcterms:created>
  <dcterms:modified xsi:type="dcterms:W3CDTF">2026-02-11T15:38:00Z</dcterms:modified>
</cp:coreProperties>
</file>