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7FDDB" w14:textId="77777777" w:rsidR="00825BC1" w:rsidRDefault="00825BC1" w:rsidP="00B715DC">
      <w:pPr>
        <w:spacing w:line="240" w:lineRule="auto"/>
        <w:jc w:val="both"/>
        <w:rPr>
          <w:rFonts w:ascii="Arial" w:eastAsia="Times New Roman" w:hAnsi="Arial" w:cs="Arial"/>
          <w:color w:val="000000"/>
          <w:sz w:val="24"/>
          <w:szCs w:val="24"/>
          <w:lang w:eastAsia="sl-SI"/>
        </w:rPr>
      </w:pPr>
    </w:p>
    <w:p w14:paraId="79326796" w14:textId="77777777" w:rsidR="00825BC1" w:rsidRDefault="00825BC1" w:rsidP="00B715DC">
      <w:pPr>
        <w:spacing w:line="240" w:lineRule="auto"/>
        <w:jc w:val="both"/>
        <w:rPr>
          <w:rFonts w:ascii="Arial" w:eastAsia="Times New Roman" w:hAnsi="Arial" w:cs="Arial"/>
          <w:color w:val="000000"/>
          <w:sz w:val="24"/>
          <w:szCs w:val="24"/>
          <w:lang w:eastAsia="sl-SI"/>
        </w:rPr>
      </w:pPr>
    </w:p>
    <w:p w14:paraId="1DBCEC11" w14:textId="27BA5166"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Številka: </w:t>
      </w:r>
      <w:r w:rsidR="00991B3C" w:rsidRPr="00CC1986">
        <w:rPr>
          <w:rFonts w:ascii="Arial" w:eastAsia="Times New Roman" w:hAnsi="Arial" w:cs="Arial"/>
          <w:color w:val="000000"/>
          <w:sz w:val="24"/>
          <w:szCs w:val="24"/>
          <w:lang w:eastAsia="sl-SI"/>
        </w:rPr>
        <w:t xml:space="preserve"> SPZ/0107-2026</w:t>
      </w:r>
    </w:p>
    <w:p w14:paraId="73B90FE1" w14:textId="4ADE4BAA"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Datum:</w:t>
      </w:r>
      <w:r w:rsidR="00DE5782" w:rsidRPr="00CC1986">
        <w:rPr>
          <w:rFonts w:ascii="Arial" w:eastAsia="Times New Roman" w:hAnsi="Arial" w:cs="Arial"/>
          <w:color w:val="000000"/>
          <w:sz w:val="24"/>
          <w:szCs w:val="24"/>
          <w:lang w:eastAsia="sl-SI"/>
        </w:rPr>
        <w:t xml:space="preserve"> 09.07</w:t>
      </w:r>
      <w:r w:rsidR="00991B3C" w:rsidRPr="00CC1986">
        <w:rPr>
          <w:rFonts w:ascii="Arial" w:eastAsia="Times New Roman" w:hAnsi="Arial" w:cs="Arial"/>
          <w:color w:val="000000"/>
          <w:sz w:val="24"/>
          <w:szCs w:val="24"/>
          <w:lang w:eastAsia="sl-SI"/>
        </w:rPr>
        <w:t>.</w:t>
      </w:r>
      <w:r w:rsidR="00DE5782" w:rsidRPr="00CC1986">
        <w:rPr>
          <w:rFonts w:ascii="Arial" w:eastAsia="Times New Roman" w:hAnsi="Arial" w:cs="Arial"/>
          <w:color w:val="000000"/>
          <w:sz w:val="24"/>
          <w:szCs w:val="24"/>
          <w:lang w:eastAsia="sl-SI"/>
        </w:rPr>
        <w:t>2026</w:t>
      </w:r>
    </w:p>
    <w:p w14:paraId="1DA3246D" w14:textId="77777777" w:rsidR="00B715DC" w:rsidRPr="00CC1986" w:rsidRDefault="00B715DC" w:rsidP="00B715DC">
      <w:pPr>
        <w:spacing w:after="240" w:line="240" w:lineRule="auto"/>
        <w:rPr>
          <w:rFonts w:ascii="Times New Roman" w:eastAsia="Times New Roman" w:hAnsi="Times New Roman" w:cs="Times New Roman"/>
          <w:sz w:val="24"/>
          <w:szCs w:val="24"/>
          <w:lang w:eastAsia="sl-SI"/>
        </w:rPr>
      </w:pPr>
    </w:p>
    <w:p w14:paraId="16B91C7A" w14:textId="77777777" w:rsidR="00DE5782" w:rsidRPr="00CC1986" w:rsidRDefault="00DE5782" w:rsidP="00B715DC">
      <w:pPr>
        <w:spacing w:after="240" w:line="240" w:lineRule="auto"/>
        <w:rPr>
          <w:rFonts w:ascii="Times New Roman" w:eastAsia="Times New Roman" w:hAnsi="Times New Roman" w:cs="Times New Roman"/>
          <w:sz w:val="24"/>
          <w:szCs w:val="24"/>
          <w:lang w:eastAsia="sl-SI"/>
        </w:rPr>
      </w:pPr>
    </w:p>
    <w:p w14:paraId="5686349C" w14:textId="77777777" w:rsidR="00DE5782" w:rsidRPr="00CC1986" w:rsidRDefault="00DE5782" w:rsidP="00B715DC">
      <w:pPr>
        <w:spacing w:after="240" w:line="240" w:lineRule="auto"/>
        <w:rPr>
          <w:rFonts w:ascii="Times New Roman" w:eastAsia="Times New Roman" w:hAnsi="Times New Roman" w:cs="Times New Roman"/>
          <w:sz w:val="24"/>
          <w:szCs w:val="24"/>
          <w:lang w:eastAsia="sl-SI"/>
        </w:rPr>
      </w:pPr>
    </w:p>
    <w:p w14:paraId="759D18AA" w14:textId="1C29BAF5" w:rsidR="00B715DC" w:rsidRPr="00CC1986" w:rsidRDefault="00991B3C" w:rsidP="00991B3C">
      <w:pPr>
        <w:spacing w:line="240" w:lineRule="auto"/>
        <w:ind w:hanging="1410"/>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36"/>
          <w:szCs w:val="36"/>
          <w:lang w:eastAsia="sl-SI"/>
        </w:rPr>
        <w:t xml:space="preserve">               </w:t>
      </w:r>
      <w:r w:rsidR="00B715DC" w:rsidRPr="00CC1986">
        <w:rPr>
          <w:rFonts w:ascii="Arial" w:eastAsia="Times New Roman" w:hAnsi="Arial" w:cs="Arial"/>
          <w:b/>
          <w:bCs/>
          <w:color w:val="000000"/>
          <w:sz w:val="36"/>
          <w:szCs w:val="36"/>
          <w:lang w:eastAsia="sl-SI"/>
        </w:rPr>
        <w:t>R A Z P I S N A</w:t>
      </w:r>
    </w:p>
    <w:p w14:paraId="26C8235A" w14:textId="091DA8A8" w:rsidR="00B715DC" w:rsidRPr="00CC1986" w:rsidRDefault="00991B3C" w:rsidP="00991B3C">
      <w:pPr>
        <w:spacing w:line="240" w:lineRule="auto"/>
        <w:ind w:hanging="1410"/>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36"/>
          <w:szCs w:val="36"/>
          <w:lang w:eastAsia="sl-SI"/>
        </w:rPr>
        <w:t xml:space="preserve">               </w:t>
      </w:r>
      <w:r w:rsidR="00B715DC" w:rsidRPr="00CC1986">
        <w:rPr>
          <w:rFonts w:ascii="Arial" w:eastAsia="Times New Roman" w:hAnsi="Arial" w:cs="Arial"/>
          <w:b/>
          <w:bCs/>
          <w:color w:val="000000"/>
          <w:sz w:val="36"/>
          <w:szCs w:val="36"/>
          <w:lang w:eastAsia="sl-SI"/>
        </w:rPr>
        <w:t>D O </w:t>
      </w:r>
      <w:r w:rsidR="00DE5782" w:rsidRPr="00CC1986">
        <w:rPr>
          <w:rFonts w:ascii="Arial" w:eastAsia="Times New Roman" w:hAnsi="Arial" w:cs="Arial"/>
          <w:b/>
          <w:bCs/>
          <w:color w:val="000000"/>
          <w:sz w:val="36"/>
          <w:szCs w:val="36"/>
          <w:lang w:eastAsia="sl-SI"/>
        </w:rPr>
        <w:t xml:space="preserve">K </w:t>
      </w:r>
      <w:r w:rsidR="00B715DC" w:rsidRPr="00CC1986">
        <w:rPr>
          <w:rFonts w:ascii="Arial" w:eastAsia="Times New Roman" w:hAnsi="Arial" w:cs="Arial"/>
          <w:b/>
          <w:bCs/>
          <w:color w:val="000000"/>
          <w:sz w:val="36"/>
          <w:szCs w:val="36"/>
          <w:lang w:eastAsia="sl-SI"/>
        </w:rPr>
        <w:t>U M E N T A C I J A</w:t>
      </w:r>
    </w:p>
    <w:p w14:paraId="6700F541" w14:textId="77777777" w:rsidR="00B715DC" w:rsidRPr="00CC1986" w:rsidRDefault="00B715DC" w:rsidP="00B715DC">
      <w:pPr>
        <w:spacing w:after="240" w:line="240" w:lineRule="auto"/>
        <w:rPr>
          <w:rFonts w:ascii="Times New Roman" w:eastAsia="Times New Roman" w:hAnsi="Times New Roman" w:cs="Times New Roman"/>
          <w:sz w:val="24"/>
          <w:szCs w:val="24"/>
          <w:lang w:eastAsia="sl-SI"/>
        </w:rPr>
      </w:pPr>
      <w:r w:rsidRPr="00CC1986">
        <w:rPr>
          <w:rFonts w:ascii="Times New Roman" w:eastAsia="Times New Roman" w:hAnsi="Times New Roman" w:cs="Times New Roman"/>
          <w:sz w:val="24"/>
          <w:szCs w:val="24"/>
          <w:lang w:eastAsia="sl-SI"/>
        </w:rPr>
        <w:br/>
      </w:r>
      <w:r w:rsidRPr="00CC1986">
        <w:rPr>
          <w:rFonts w:ascii="Times New Roman" w:eastAsia="Times New Roman" w:hAnsi="Times New Roman" w:cs="Times New Roman"/>
          <w:sz w:val="24"/>
          <w:szCs w:val="24"/>
          <w:lang w:eastAsia="sl-SI"/>
        </w:rPr>
        <w:br/>
      </w:r>
      <w:r w:rsidRPr="00CC1986">
        <w:rPr>
          <w:rFonts w:ascii="Times New Roman" w:eastAsia="Times New Roman" w:hAnsi="Times New Roman" w:cs="Times New Roman"/>
          <w:sz w:val="24"/>
          <w:szCs w:val="24"/>
          <w:lang w:eastAsia="sl-SI"/>
        </w:rPr>
        <w:br/>
      </w:r>
      <w:r w:rsidRPr="00CC1986">
        <w:rPr>
          <w:rFonts w:ascii="Times New Roman" w:eastAsia="Times New Roman" w:hAnsi="Times New Roman" w:cs="Times New Roman"/>
          <w:sz w:val="24"/>
          <w:szCs w:val="24"/>
          <w:lang w:eastAsia="sl-SI"/>
        </w:rPr>
        <w:br/>
      </w:r>
    </w:p>
    <w:p w14:paraId="2ACDBC58" w14:textId="7D07AF3D" w:rsidR="00B715DC" w:rsidRPr="00CC1986" w:rsidRDefault="00991B3C" w:rsidP="00991B3C">
      <w:pPr>
        <w:spacing w:line="240" w:lineRule="auto"/>
        <w:ind w:hanging="1410"/>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 xml:space="preserve">                   </w:t>
      </w:r>
      <w:r w:rsidR="00B715DC" w:rsidRPr="00CC1986">
        <w:rPr>
          <w:rFonts w:ascii="Arial" w:eastAsia="Times New Roman" w:hAnsi="Arial" w:cs="Arial"/>
          <w:b/>
          <w:bCs/>
          <w:color w:val="000000"/>
          <w:sz w:val="24"/>
          <w:szCs w:val="24"/>
          <w:lang w:eastAsia="sl-SI"/>
        </w:rPr>
        <w:t>JAVNO ZBIRANJE PONUDB ZA PRODAJO</w:t>
      </w:r>
    </w:p>
    <w:p w14:paraId="31BF4DDE" w14:textId="77777777" w:rsidR="00B715DC" w:rsidRPr="00CC1986" w:rsidRDefault="00B715DC" w:rsidP="00991B3C">
      <w:pPr>
        <w:spacing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dela premoženja STANOVANJSKEGA PODJETJA ZAGORJE OB SAVI d.o.o., Zagorje ob Savi,</w:t>
      </w:r>
      <w:r w:rsidRPr="00CC1986">
        <w:rPr>
          <w:rFonts w:ascii="Arial" w:eastAsia="Times New Roman" w:hAnsi="Arial" w:cs="Arial"/>
          <w:b/>
          <w:bCs/>
          <w:color w:val="000000"/>
          <w:sz w:val="24"/>
          <w:szCs w:val="24"/>
          <w:lang w:eastAsia="sl-SI"/>
        </w:rPr>
        <w:br/>
      </w:r>
      <w:proofErr w:type="spellStart"/>
      <w:r w:rsidRPr="00CC1986">
        <w:rPr>
          <w:rFonts w:ascii="Arial" w:eastAsia="Times New Roman" w:hAnsi="Arial" w:cs="Arial"/>
          <w:b/>
          <w:bCs/>
          <w:i/>
          <w:iCs/>
          <w:color w:val="000000"/>
          <w:sz w:val="24"/>
          <w:szCs w:val="24"/>
          <w:lang w:eastAsia="sl-SI"/>
        </w:rPr>
        <w:t>t.j</w:t>
      </w:r>
      <w:proofErr w:type="spellEnd"/>
      <w:r w:rsidRPr="00CC1986">
        <w:rPr>
          <w:rFonts w:ascii="Arial" w:eastAsia="Times New Roman" w:hAnsi="Arial" w:cs="Arial"/>
          <w:b/>
          <w:bCs/>
          <w:i/>
          <w:iCs/>
          <w:color w:val="000000"/>
          <w:sz w:val="24"/>
          <w:szCs w:val="24"/>
          <w:lang w:eastAsia="sl-SI"/>
        </w:rPr>
        <w:t>.</w:t>
      </w:r>
      <w:r w:rsidRPr="00CC1986">
        <w:rPr>
          <w:rFonts w:ascii="Arial" w:eastAsia="Times New Roman" w:hAnsi="Arial" w:cs="Arial"/>
          <w:b/>
          <w:bCs/>
          <w:color w:val="000000"/>
          <w:sz w:val="24"/>
          <w:szCs w:val="24"/>
          <w:lang w:eastAsia="sl-SI"/>
        </w:rPr>
        <w:t xml:space="preserve"> dejavnosti upravljanja s stanovanjskimi enotami in poslovnimi prostori</w:t>
      </w:r>
    </w:p>
    <w:p w14:paraId="131B0595" w14:textId="77777777" w:rsidR="00B715DC" w:rsidRPr="00CC1986" w:rsidRDefault="00B715DC" w:rsidP="00B715DC">
      <w:pPr>
        <w:spacing w:after="240" w:line="240" w:lineRule="auto"/>
        <w:rPr>
          <w:rFonts w:ascii="Times New Roman" w:eastAsia="Times New Roman" w:hAnsi="Times New Roman" w:cs="Times New Roman"/>
          <w:sz w:val="24"/>
          <w:szCs w:val="24"/>
          <w:lang w:eastAsia="sl-SI"/>
        </w:rPr>
      </w:pPr>
      <w:r w:rsidRPr="00CC1986">
        <w:rPr>
          <w:rFonts w:ascii="Times New Roman" w:eastAsia="Times New Roman" w:hAnsi="Times New Roman" w:cs="Times New Roman"/>
          <w:sz w:val="24"/>
          <w:szCs w:val="24"/>
          <w:lang w:eastAsia="sl-SI"/>
        </w:rPr>
        <w:br/>
      </w:r>
      <w:r w:rsidRPr="00CC1986">
        <w:rPr>
          <w:rFonts w:ascii="Times New Roman" w:eastAsia="Times New Roman" w:hAnsi="Times New Roman" w:cs="Times New Roman"/>
          <w:sz w:val="24"/>
          <w:szCs w:val="24"/>
          <w:lang w:eastAsia="sl-SI"/>
        </w:rPr>
        <w:br/>
      </w:r>
      <w:r w:rsidRPr="00CC1986">
        <w:rPr>
          <w:rFonts w:ascii="Times New Roman" w:eastAsia="Times New Roman" w:hAnsi="Times New Roman" w:cs="Times New Roman"/>
          <w:sz w:val="24"/>
          <w:szCs w:val="24"/>
          <w:lang w:eastAsia="sl-SI"/>
        </w:rPr>
        <w:br/>
      </w:r>
    </w:p>
    <w:p w14:paraId="0EB1E6FF" w14:textId="77777777" w:rsidR="00DE5782" w:rsidRPr="00CC1986" w:rsidRDefault="00DE5782" w:rsidP="00B715DC">
      <w:pPr>
        <w:spacing w:after="240" w:line="240" w:lineRule="auto"/>
        <w:rPr>
          <w:rFonts w:ascii="Times New Roman" w:eastAsia="Times New Roman" w:hAnsi="Times New Roman" w:cs="Times New Roman"/>
          <w:sz w:val="24"/>
          <w:szCs w:val="24"/>
          <w:lang w:eastAsia="sl-SI"/>
        </w:rPr>
      </w:pPr>
    </w:p>
    <w:p w14:paraId="59F76B26" w14:textId="77777777" w:rsidR="00DE5782" w:rsidRPr="00CC1986" w:rsidRDefault="00DE5782" w:rsidP="00B715DC">
      <w:pPr>
        <w:spacing w:after="240" w:line="240" w:lineRule="auto"/>
        <w:rPr>
          <w:rFonts w:ascii="Times New Roman" w:eastAsia="Times New Roman" w:hAnsi="Times New Roman" w:cs="Times New Roman"/>
          <w:sz w:val="24"/>
          <w:szCs w:val="24"/>
          <w:lang w:eastAsia="sl-SI"/>
        </w:rPr>
      </w:pPr>
    </w:p>
    <w:p w14:paraId="03D67896"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ab/>
      </w:r>
      <w:r w:rsidRPr="00CC1986">
        <w:rPr>
          <w:rFonts w:ascii="Arial" w:eastAsia="Times New Roman" w:hAnsi="Arial" w:cs="Arial"/>
          <w:color w:val="000000"/>
          <w:sz w:val="24"/>
          <w:szCs w:val="24"/>
          <w:lang w:eastAsia="sl-SI"/>
        </w:rPr>
        <w:tab/>
      </w:r>
      <w:r w:rsidRPr="00CC1986">
        <w:rPr>
          <w:rFonts w:ascii="Arial" w:eastAsia="Times New Roman" w:hAnsi="Arial" w:cs="Arial"/>
          <w:color w:val="000000"/>
          <w:sz w:val="24"/>
          <w:szCs w:val="24"/>
          <w:lang w:eastAsia="sl-SI"/>
        </w:rPr>
        <w:tab/>
      </w:r>
      <w:r w:rsidRPr="00CC1986">
        <w:rPr>
          <w:rFonts w:ascii="Arial" w:eastAsia="Times New Roman" w:hAnsi="Arial" w:cs="Arial"/>
          <w:color w:val="000000"/>
          <w:sz w:val="24"/>
          <w:szCs w:val="24"/>
          <w:lang w:eastAsia="sl-SI"/>
        </w:rPr>
        <w:tab/>
      </w:r>
      <w:r w:rsidRPr="00CC1986">
        <w:rPr>
          <w:rFonts w:ascii="Arial" w:eastAsia="Times New Roman" w:hAnsi="Arial" w:cs="Arial"/>
          <w:color w:val="000000"/>
          <w:sz w:val="24"/>
          <w:szCs w:val="24"/>
          <w:lang w:eastAsia="sl-SI"/>
        </w:rPr>
        <w:tab/>
      </w:r>
      <w:r w:rsidRPr="00CC1986">
        <w:rPr>
          <w:rFonts w:ascii="Arial" w:eastAsia="Times New Roman" w:hAnsi="Arial" w:cs="Arial"/>
          <w:color w:val="000000"/>
          <w:sz w:val="24"/>
          <w:szCs w:val="24"/>
          <w:lang w:eastAsia="sl-SI"/>
        </w:rPr>
        <w:tab/>
      </w:r>
      <w:r w:rsidRPr="00CC1986">
        <w:rPr>
          <w:rFonts w:ascii="Arial" w:eastAsia="Times New Roman" w:hAnsi="Arial" w:cs="Arial"/>
          <w:color w:val="000000"/>
          <w:sz w:val="24"/>
          <w:szCs w:val="24"/>
          <w:lang w:eastAsia="sl-SI"/>
        </w:rPr>
        <w:tab/>
        <w:t xml:space="preserve">Zagorje ob Savi, dne </w:t>
      </w:r>
      <w:r w:rsidR="00DE5782" w:rsidRPr="00CC1986">
        <w:rPr>
          <w:rFonts w:ascii="Arial" w:eastAsia="Times New Roman" w:hAnsi="Arial" w:cs="Arial"/>
          <w:color w:val="000000"/>
          <w:sz w:val="24"/>
          <w:szCs w:val="24"/>
          <w:lang w:eastAsia="sl-SI"/>
        </w:rPr>
        <w:t>09.07.2026</w:t>
      </w:r>
    </w:p>
    <w:p w14:paraId="55DCB58F"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p w14:paraId="0F2E0917" w14:textId="77777777" w:rsidR="00DE5782" w:rsidRPr="00CC1986" w:rsidRDefault="00DE5782" w:rsidP="00B715DC">
      <w:pPr>
        <w:spacing w:line="240" w:lineRule="auto"/>
        <w:jc w:val="both"/>
        <w:rPr>
          <w:rFonts w:ascii="Arial" w:eastAsia="Times New Roman" w:hAnsi="Arial" w:cs="Arial"/>
          <w:color w:val="000000"/>
          <w:sz w:val="24"/>
          <w:szCs w:val="24"/>
          <w:lang w:eastAsia="sl-SI"/>
        </w:rPr>
      </w:pPr>
    </w:p>
    <w:p w14:paraId="741F7E89" w14:textId="77777777" w:rsidR="00DE5782" w:rsidRPr="00CC1986" w:rsidRDefault="00DE5782" w:rsidP="00B715DC">
      <w:pPr>
        <w:spacing w:line="240" w:lineRule="auto"/>
        <w:jc w:val="both"/>
        <w:rPr>
          <w:rFonts w:ascii="Arial" w:eastAsia="Times New Roman" w:hAnsi="Arial" w:cs="Arial"/>
          <w:color w:val="000000"/>
          <w:sz w:val="24"/>
          <w:szCs w:val="24"/>
          <w:lang w:eastAsia="sl-SI"/>
        </w:rPr>
      </w:pPr>
    </w:p>
    <w:p w14:paraId="77463D09" w14:textId="77777777" w:rsidR="00DE5782" w:rsidRPr="00CC1986" w:rsidRDefault="00DE5782" w:rsidP="00B715DC">
      <w:pPr>
        <w:spacing w:line="240" w:lineRule="auto"/>
        <w:jc w:val="both"/>
        <w:rPr>
          <w:rFonts w:ascii="Arial" w:eastAsia="Times New Roman" w:hAnsi="Arial" w:cs="Arial"/>
          <w:color w:val="000000"/>
          <w:sz w:val="24"/>
          <w:szCs w:val="24"/>
          <w:lang w:eastAsia="sl-SI"/>
        </w:rPr>
      </w:pPr>
    </w:p>
    <w:p w14:paraId="5CA0786E" w14:textId="77777777" w:rsidR="00DE5782" w:rsidRPr="00CC1986" w:rsidRDefault="00DE5782" w:rsidP="00B715DC">
      <w:pPr>
        <w:spacing w:line="240" w:lineRule="auto"/>
        <w:jc w:val="both"/>
        <w:rPr>
          <w:rFonts w:ascii="Arial" w:eastAsia="Times New Roman" w:hAnsi="Arial" w:cs="Arial"/>
          <w:color w:val="000000"/>
          <w:sz w:val="24"/>
          <w:szCs w:val="24"/>
          <w:lang w:eastAsia="sl-SI"/>
        </w:rPr>
      </w:pPr>
    </w:p>
    <w:p w14:paraId="5A08FE11" w14:textId="77777777" w:rsidR="00CC1986" w:rsidRPr="00CC1986" w:rsidRDefault="00CC1986" w:rsidP="00B715DC">
      <w:pPr>
        <w:spacing w:line="240" w:lineRule="auto"/>
        <w:jc w:val="both"/>
        <w:rPr>
          <w:rFonts w:ascii="Arial" w:eastAsia="Times New Roman" w:hAnsi="Arial" w:cs="Arial"/>
          <w:color w:val="000000"/>
          <w:sz w:val="24"/>
          <w:szCs w:val="24"/>
          <w:lang w:eastAsia="sl-SI"/>
        </w:rPr>
      </w:pPr>
    </w:p>
    <w:p w14:paraId="124D2560" w14:textId="77777777" w:rsidR="00CC1986" w:rsidRPr="00CC1986" w:rsidRDefault="00CC1986" w:rsidP="00B715DC">
      <w:pPr>
        <w:spacing w:line="240" w:lineRule="auto"/>
        <w:jc w:val="both"/>
        <w:rPr>
          <w:rFonts w:ascii="Arial" w:eastAsia="Times New Roman" w:hAnsi="Arial" w:cs="Arial"/>
          <w:color w:val="000000"/>
          <w:sz w:val="24"/>
          <w:szCs w:val="24"/>
          <w:lang w:eastAsia="sl-SI"/>
        </w:rPr>
      </w:pPr>
    </w:p>
    <w:p w14:paraId="03A1D2D1" w14:textId="77777777" w:rsidR="00CC1986" w:rsidRPr="00CC1986" w:rsidRDefault="00CC1986" w:rsidP="00B715DC">
      <w:pPr>
        <w:spacing w:line="240" w:lineRule="auto"/>
        <w:jc w:val="both"/>
        <w:rPr>
          <w:rFonts w:ascii="Arial" w:eastAsia="Times New Roman" w:hAnsi="Arial" w:cs="Arial"/>
          <w:color w:val="000000"/>
          <w:sz w:val="24"/>
          <w:szCs w:val="24"/>
          <w:lang w:eastAsia="sl-SI"/>
        </w:rPr>
      </w:pPr>
    </w:p>
    <w:p w14:paraId="1338FF09" w14:textId="2891FCF4"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lastRenderedPageBreak/>
        <w:t xml:space="preserve">STANOVANJSKO PODJETJE ZAGORJE OB SAVI d.o.o., Zagorje ob Savi, mat. št.: 5451051000, Cesta zmage 16B, 1410 Zagorje ob Savi, na podlagi </w:t>
      </w:r>
      <w:r w:rsidR="00DE5782" w:rsidRPr="00CC1986">
        <w:rPr>
          <w:rFonts w:ascii="Arial" w:eastAsia="Times New Roman" w:hAnsi="Arial" w:cs="Arial"/>
          <w:color w:val="000000"/>
          <w:sz w:val="24"/>
          <w:szCs w:val="24"/>
          <w:lang w:eastAsia="sl-SI"/>
        </w:rPr>
        <w:t xml:space="preserve">sklepa občinskega sveta Občine Zagorje ob Savi št. 479-43/2026 z dne 15.06.2026, 623.čl. Zakona o gospodarskih družbah (v nadaljevanju ZGD – 1) in ob smiselni uporabi </w:t>
      </w:r>
      <w:r w:rsidRPr="00CC1986">
        <w:rPr>
          <w:rFonts w:ascii="Arial" w:eastAsia="Times New Roman" w:hAnsi="Arial" w:cs="Arial"/>
          <w:color w:val="000000"/>
          <w:sz w:val="24"/>
          <w:szCs w:val="24"/>
          <w:lang w:eastAsia="sl-SI"/>
        </w:rPr>
        <w:t>določb 45., 46. in 49. člena Uredbe o prodaji in drugih oblikah razpolaganja s finančnim premoženjem države in občin (Uradni list RS, št. 123/03, s spremembami) objavlja</w:t>
      </w:r>
    </w:p>
    <w:p w14:paraId="0C9CC567"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p w14:paraId="754DBEAE" w14:textId="77777777" w:rsidR="00B715DC" w:rsidRPr="00CC1986" w:rsidRDefault="00B715DC" w:rsidP="00B715DC">
      <w:pPr>
        <w:spacing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JAVNO ZBIRANJE PONUDB ZA PRODAJO</w:t>
      </w:r>
    </w:p>
    <w:p w14:paraId="4299173E" w14:textId="77777777" w:rsidR="00B715DC" w:rsidRPr="00CC1986" w:rsidRDefault="00B715DC" w:rsidP="00B715DC">
      <w:pPr>
        <w:spacing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 xml:space="preserve">dela svojega premoženja, </w:t>
      </w:r>
      <w:proofErr w:type="spellStart"/>
      <w:r w:rsidRPr="00CC1986">
        <w:rPr>
          <w:rFonts w:ascii="Arial" w:eastAsia="Times New Roman" w:hAnsi="Arial" w:cs="Arial"/>
          <w:b/>
          <w:bCs/>
          <w:color w:val="000000"/>
          <w:sz w:val="24"/>
          <w:szCs w:val="24"/>
          <w:lang w:eastAsia="sl-SI"/>
        </w:rPr>
        <w:t>t.j</w:t>
      </w:r>
      <w:proofErr w:type="spellEnd"/>
      <w:r w:rsidRPr="00CC1986">
        <w:rPr>
          <w:rFonts w:ascii="Arial" w:eastAsia="Times New Roman" w:hAnsi="Arial" w:cs="Arial"/>
          <w:b/>
          <w:bCs/>
          <w:color w:val="000000"/>
          <w:sz w:val="24"/>
          <w:szCs w:val="24"/>
          <w:lang w:eastAsia="sl-SI"/>
        </w:rPr>
        <w:t>. dejavnosti upravljanja s stanovanjskimi enotami in poslovnimi prostori</w:t>
      </w:r>
    </w:p>
    <w:p w14:paraId="061D6D15"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p w14:paraId="31EE8404"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I.</w:t>
      </w:r>
      <w:r w:rsidRPr="00CC1986">
        <w:rPr>
          <w:rFonts w:ascii="Arial" w:eastAsia="Times New Roman" w:hAnsi="Arial" w:cs="Arial"/>
          <w:b/>
          <w:bCs/>
          <w:color w:val="000000"/>
          <w:sz w:val="24"/>
          <w:szCs w:val="24"/>
          <w:lang w:eastAsia="sl-SI"/>
        </w:rPr>
        <w:tab/>
        <w:t>NAZIV IN SEDEŽ ORGANIZATORJA JAVNEGA ZBIRANJA PONUDB</w:t>
      </w:r>
    </w:p>
    <w:p w14:paraId="264B4893"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STANOVANJSKO PODJETJE ZAGORJE OB SAVI d.o.o., Zagorje ob Savi, mat. št.: 5451051000, Cesta zmage 16B, 1410 Zagorje ob Savi (v nadaljevanju: </w:t>
      </w:r>
      <w:r w:rsidRPr="00CC1986">
        <w:rPr>
          <w:rFonts w:ascii="Arial" w:eastAsia="Times New Roman" w:hAnsi="Arial" w:cs="Arial"/>
          <w:b/>
          <w:bCs/>
          <w:color w:val="000000"/>
          <w:sz w:val="24"/>
          <w:szCs w:val="24"/>
          <w:lang w:eastAsia="sl-SI"/>
        </w:rPr>
        <w:t>SP Zagorje</w:t>
      </w:r>
      <w:r w:rsidRPr="00CC1986">
        <w:rPr>
          <w:rFonts w:ascii="Arial" w:eastAsia="Times New Roman" w:hAnsi="Arial" w:cs="Arial"/>
          <w:color w:val="000000"/>
          <w:sz w:val="24"/>
          <w:szCs w:val="24"/>
          <w:lang w:eastAsia="sl-SI"/>
        </w:rPr>
        <w:t>).</w:t>
      </w:r>
    </w:p>
    <w:p w14:paraId="312BEEF1" w14:textId="77777777" w:rsidR="00B715DC" w:rsidRPr="00CC1986" w:rsidRDefault="00B715DC" w:rsidP="00F23EA2">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 xml:space="preserve">Zbiranje ponudb se izvaja na podlagi </w:t>
      </w:r>
      <w:r w:rsidR="00F23EA2" w:rsidRPr="00CC1986">
        <w:rPr>
          <w:rFonts w:ascii="Arial" w:eastAsia="Times New Roman" w:hAnsi="Arial" w:cs="Arial"/>
          <w:color w:val="000000"/>
          <w:sz w:val="24"/>
          <w:szCs w:val="24"/>
          <w:lang w:eastAsia="sl-SI"/>
        </w:rPr>
        <w:t xml:space="preserve">sklepa občinskega sveta Občine Zagorje ob Savi št. 479-43/2026 z dne 15.06.2026, s katerim je občinski svet soglašal s postopki reorganizacije v družbi Stanovanjsko podjetje Zagorje ob Savi, d.o.o.. </w:t>
      </w:r>
    </w:p>
    <w:p w14:paraId="7D7A6E96" w14:textId="77777777" w:rsidR="00F23EA2" w:rsidRPr="00CC1986" w:rsidRDefault="00F23EA2" w:rsidP="00F23EA2">
      <w:pPr>
        <w:spacing w:line="240" w:lineRule="auto"/>
        <w:jc w:val="both"/>
        <w:rPr>
          <w:rFonts w:ascii="Times New Roman" w:eastAsia="Times New Roman" w:hAnsi="Times New Roman" w:cs="Times New Roman"/>
          <w:sz w:val="24"/>
          <w:szCs w:val="24"/>
          <w:lang w:eastAsia="sl-SI"/>
        </w:rPr>
      </w:pPr>
    </w:p>
    <w:p w14:paraId="5CF164EE" w14:textId="77777777" w:rsidR="00F23EA2"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II.</w:t>
      </w:r>
      <w:r w:rsidRPr="00CC1986">
        <w:rPr>
          <w:rFonts w:ascii="Arial" w:eastAsia="Times New Roman" w:hAnsi="Arial" w:cs="Arial"/>
          <w:b/>
          <w:bCs/>
          <w:color w:val="000000"/>
          <w:sz w:val="24"/>
          <w:szCs w:val="24"/>
          <w:lang w:eastAsia="sl-SI"/>
        </w:rPr>
        <w:tab/>
        <w:t>ZAKONSKA PODLAGA ZA PRODAJO FINANČNEGA PREMOŽENJA</w:t>
      </w:r>
    </w:p>
    <w:p w14:paraId="33B9E2CA" w14:textId="77777777" w:rsidR="00B715DC" w:rsidRPr="00CC1986" w:rsidRDefault="00F23EA2"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Zakon o gospodarskih družbah (Uradni list RS, št.: 42/06 s spremembami, v nadaljevanju</w:t>
      </w:r>
      <w:r w:rsidR="006C0AD8" w:rsidRPr="00CC1986">
        <w:rPr>
          <w:rFonts w:ascii="Arial" w:eastAsia="Times New Roman" w:hAnsi="Arial" w:cs="Arial"/>
          <w:color w:val="000000"/>
          <w:sz w:val="24"/>
          <w:szCs w:val="24"/>
          <w:lang w:eastAsia="sl-SI"/>
        </w:rPr>
        <w:t>:</w:t>
      </w:r>
      <w:r w:rsidRPr="00CC1986">
        <w:rPr>
          <w:rFonts w:ascii="Arial" w:eastAsia="Times New Roman" w:hAnsi="Arial" w:cs="Arial"/>
          <w:color w:val="000000"/>
          <w:sz w:val="24"/>
          <w:szCs w:val="24"/>
          <w:lang w:eastAsia="sl-SI"/>
        </w:rPr>
        <w:t xml:space="preserve"> </w:t>
      </w:r>
      <w:r w:rsidRPr="00CC1986">
        <w:rPr>
          <w:rFonts w:ascii="Arial" w:eastAsia="Times New Roman" w:hAnsi="Arial" w:cs="Arial"/>
          <w:b/>
          <w:color w:val="000000"/>
          <w:sz w:val="24"/>
          <w:szCs w:val="24"/>
          <w:lang w:eastAsia="sl-SI"/>
        </w:rPr>
        <w:t>ZGD-1</w:t>
      </w:r>
      <w:r w:rsidRPr="00CC1986">
        <w:rPr>
          <w:rFonts w:ascii="Arial" w:eastAsia="Times New Roman" w:hAnsi="Arial" w:cs="Arial"/>
          <w:color w:val="000000"/>
          <w:sz w:val="24"/>
          <w:szCs w:val="24"/>
          <w:lang w:eastAsia="sl-SI"/>
        </w:rPr>
        <w:t xml:space="preserve">) ob smiselni uporabi </w:t>
      </w:r>
      <w:r w:rsidR="00B715DC" w:rsidRPr="00CC1986">
        <w:rPr>
          <w:rFonts w:ascii="Arial" w:eastAsia="Times New Roman" w:hAnsi="Arial" w:cs="Arial"/>
          <w:color w:val="000000"/>
          <w:sz w:val="24"/>
          <w:szCs w:val="24"/>
          <w:lang w:eastAsia="sl-SI"/>
        </w:rPr>
        <w:t>Zakon</w:t>
      </w:r>
      <w:r w:rsidRPr="00CC1986">
        <w:rPr>
          <w:rFonts w:ascii="Arial" w:eastAsia="Times New Roman" w:hAnsi="Arial" w:cs="Arial"/>
          <w:color w:val="000000"/>
          <w:sz w:val="24"/>
          <w:szCs w:val="24"/>
          <w:lang w:eastAsia="sl-SI"/>
        </w:rPr>
        <w:t>a</w:t>
      </w:r>
      <w:r w:rsidR="00B715DC" w:rsidRPr="00CC1986">
        <w:rPr>
          <w:rFonts w:ascii="Arial" w:eastAsia="Times New Roman" w:hAnsi="Arial" w:cs="Arial"/>
          <w:color w:val="000000"/>
          <w:sz w:val="24"/>
          <w:szCs w:val="24"/>
          <w:lang w:eastAsia="sl-SI"/>
        </w:rPr>
        <w:t xml:space="preserve"> o javnih financah (Uradni list RS, št.: 79/99, s spremembami, v nadaljevanju: </w:t>
      </w:r>
      <w:r w:rsidR="00B715DC" w:rsidRPr="00CC1986">
        <w:rPr>
          <w:rFonts w:ascii="Arial" w:eastAsia="Times New Roman" w:hAnsi="Arial" w:cs="Arial"/>
          <w:b/>
          <w:bCs/>
          <w:color w:val="000000"/>
          <w:sz w:val="24"/>
          <w:szCs w:val="24"/>
          <w:lang w:eastAsia="sl-SI"/>
        </w:rPr>
        <w:t>ZJF</w:t>
      </w:r>
      <w:r w:rsidR="00B715DC" w:rsidRPr="00CC1986">
        <w:rPr>
          <w:rFonts w:ascii="Arial" w:eastAsia="Times New Roman" w:hAnsi="Arial" w:cs="Arial"/>
          <w:color w:val="000000"/>
          <w:sz w:val="24"/>
          <w:szCs w:val="24"/>
          <w:lang w:eastAsia="sl-SI"/>
        </w:rPr>
        <w:t>) in Uredb</w:t>
      </w:r>
      <w:r w:rsidR="00825BC1" w:rsidRPr="00CC1986">
        <w:rPr>
          <w:rFonts w:ascii="Arial" w:eastAsia="Times New Roman" w:hAnsi="Arial" w:cs="Arial"/>
          <w:color w:val="000000"/>
          <w:sz w:val="24"/>
          <w:szCs w:val="24"/>
          <w:lang w:eastAsia="sl-SI"/>
        </w:rPr>
        <w:t>e</w:t>
      </w:r>
      <w:r w:rsidR="00B715DC" w:rsidRPr="00CC1986">
        <w:rPr>
          <w:rFonts w:ascii="Arial" w:eastAsia="Times New Roman" w:hAnsi="Arial" w:cs="Arial"/>
          <w:color w:val="000000"/>
          <w:sz w:val="24"/>
          <w:szCs w:val="24"/>
          <w:lang w:eastAsia="sl-SI"/>
        </w:rPr>
        <w:t xml:space="preserve"> o prodaji in drugih oblikah razpolaganja s finančnim premoženjem države in občin (Uradni list RS, št. 123/03, s spremembami, v nadaljevanju: </w:t>
      </w:r>
      <w:r w:rsidR="00B715DC" w:rsidRPr="00CC1986">
        <w:rPr>
          <w:rFonts w:ascii="Arial" w:eastAsia="Times New Roman" w:hAnsi="Arial" w:cs="Arial"/>
          <w:b/>
          <w:bCs/>
          <w:color w:val="000000"/>
          <w:sz w:val="24"/>
          <w:szCs w:val="24"/>
          <w:lang w:eastAsia="sl-SI"/>
        </w:rPr>
        <w:t>Uredba</w:t>
      </w:r>
      <w:r w:rsidR="00B715DC" w:rsidRPr="00CC1986">
        <w:rPr>
          <w:rFonts w:ascii="Arial" w:eastAsia="Times New Roman" w:hAnsi="Arial" w:cs="Arial"/>
          <w:color w:val="000000"/>
          <w:sz w:val="24"/>
          <w:szCs w:val="24"/>
          <w:lang w:eastAsia="sl-SI"/>
        </w:rPr>
        <w:t>).</w:t>
      </w:r>
    </w:p>
    <w:p w14:paraId="7D3E4189"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p w14:paraId="58652306"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III.</w:t>
      </w:r>
      <w:r w:rsidRPr="00CC1986">
        <w:rPr>
          <w:rFonts w:ascii="Arial" w:eastAsia="Times New Roman" w:hAnsi="Arial" w:cs="Arial"/>
          <w:b/>
          <w:bCs/>
          <w:color w:val="000000"/>
          <w:sz w:val="24"/>
          <w:szCs w:val="24"/>
          <w:lang w:eastAsia="sl-SI"/>
        </w:rPr>
        <w:tab/>
        <w:t>OPIS PREDMETA PRODAJE</w:t>
      </w:r>
    </w:p>
    <w:p w14:paraId="3AFD7991" w14:textId="77777777" w:rsidR="00B715DC" w:rsidRPr="00CC1986" w:rsidRDefault="00B715DC"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 xml:space="preserve">Predmet prodaje je del </w:t>
      </w:r>
      <w:r w:rsidR="00DD6923" w:rsidRPr="00CC1986">
        <w:rPr>
          <w:rFonts w:ascii="Arial" w:eastAsia="Times New Roman" w:hAnsi="Arial" w:cs="Arial"/>
          <w:color w:val="000000"/>
          <w:sz w:val="24"/>
          <w:szCs w:val="24"/>
          <w:lang w:eastAsia="sl-SI"/>
        </w:rPr>
        <w:t xml:space="preserve">organiziranega </w:t>
      </w:r>
      <w:r w:rsidRPr="00CC1986">
        <w:rPr>
          <w:rFonts w:ascii="Arial" w:eastAsia="Times New Roman" w:hAnsi="Arial" w:cs="Arial"/>
          <w:color w:val="000000"/>
          <w:sz w:val="24"/>
          <w:szCs w:val="24"/>
          <w:lang w:eastAsia="sl-SI"/>
        </w:rPr>
        <w:t>premoženja SP Zagorje,</w:t>
      </w:r>
      <w:r w:rsidR="00DD6923" w:rsidRPr="00CC1986">
        <w:rPr>
          <w:rFonts w:ascii="Arial" w:eastAsia="Times New Roman" w:hAnsi="Arial" w:cs="Arial"/>
          <w:color w:val="000000"/>
          <w:sz w:val="24"/>
          <w:szCs w:val="24"/>
          <w:lang w:eastAsia="sl-SI"/>
        </w:rPr>
        <w:t xml:space="preserve"> ki pripada dejavnosti </w:t>
      </w:r>
      <w:r w:rsidRPr="00CC1986">
        <w:rPr>
          <w:rFonts w:ascii="Arial" w:eastAsia="Times New Roman" w:hAnsi="Arial" w:cs="Arial"/>
          <w:color w:val="000000"/>
          <w:sz w:val="24"/>
          <w:szCs w:val="24"/>
          <w:lang w:eastAsia="sl-SI"/>
        </w:rPr>
        <w:t>upravljanja s stanovanjskimi enotami in poslovnimi prostori</w:t>
      </w:r>
      <w:r w:rsidR="00DD6923" w:rsidRPr="00CC1986">
        <w:rPr>
          <w:rFonts w:ascii="Arial" w:eastAsia="Times New Roman" w:hAnsi="Arial" w:cs="Arial"/>
          <w:color w:val="000000"/>
          <w:sz w:val="24"/>
          <w:szCs w:val="24"/>
          <w:lang w:eastAsia="sl-SI"/>
        </w:rPr>
        <w:t xml:space="preserve"> in </w:t>
      </w:r>
      <w:r w:rsidRPr="00CC1986">
        <w:rPr>
          <w:rFonts w:ascii="Arial" w:eastAsia="Times New Roman" w:hAnsi="Arial" w:cs="Arial"/>
          <w:color w:val="000000"/>
          <w:sz w:val="24"/>
          <w:szCs w:val="24"/>
          <w:lang w:eastAsia="sl-SI"/>
        </w:rPr>
        <w:t xml:space="preserve">predstavlja samostojen skupek pravic in obveznosti </w:t>
      </w:r>
      <w:r w:rsidR="00DD6923" w:rsidRPr="00CC1986">
        <w:rPr>
          <w:rFonts w:ascii="Arial" w:eastAsia="Times New Roman" w:hAnsi="Arial" w:cs="Arial"/>
          <w:color w:val="000000"/>
          <w:sz w:val="24"/>
          <w:szCs w:val="24"/>
          <w:lang w:eastAsia="sl-SI"/>
        </w:rPr>
        <w:t xml:space="preserve">oz. notranjo denar ustvarjajočo enoto v SP Zagorje </w:t>
      </w:r>
      <w:r w:rsidRPr="00CC1986">
        <w:rPr>
          <w:rFonts w:ascii="Arial" w:eastAsia="Times New Roman" w:hAnsi="Arial" w:cs="Arial"/>
          <w:color w:val="000000"/>
          <w:sz w:val="24"/>
          <w:szCs w:val="24"/>
          <w:lang w:eastAsia="sl-SI"/>
        </w:rPr>
        <w:t xml:space="preserve">(v nadaljevanju: </w:t>
      </w:r>
      <w:r w:rsidRPr="00CC1986">
        <w:rPr>
          <w:rFonts w:ascii="Arial" w:eastAsia="Times New Roman" w:hAnsi="Arial" w:cs="Arial"/>
          <w:b/>
          <w:bCs/>
          <w:color w:val="000000"/>
          <w:sz w:val="24"/>
          <w:szCs w:val="24"/>
          <w:lang w:eastAsia="sl-SI"/>
        </w:rPr>
        <w:t>Premoženje</w:t>
      </w:r>
      <w:r w:rsidRPr="00CC1986">
        <w:rPr>
          <w:rFonts w:ascii="Arial" w:eastAsia="Times New Roman" w:hAnsi="Arial" w:cs="Arial"/>
          <w:color w:val="000000"/>
          <w:sz w:val="24"/>
          <w:szCs w:val="24"/>
          <w:lang w:eastAsia="sl-SI"/>
        </w:rPr>
        <w:t>). Premoženje predstavljajo prvenstveno pravice, ki izhajajo iz dolgoročnih pogodb o upravljanju stavb, sklenjenih z etažnimi lastniki večstanovanjskih stavb oz. lastniki poslovnih prostorov v poslovnih stavbah</w:t>
      </w:r>
      <w:r w:rsidR="00DD7F7D" w:rsidRPr="00CC1986">
        <w:rPr>
          <w:rFonts w:ascii="Arial" w:eastAsia="Times New Roman" w:hAnsi="Arial" w:cs="Arial"/>
          <w:color w:val="000000"/>
          <w:sz w:val="24"/>
          <w:szCs w:val="24"/>
          <w:lang w:eastAsia="sl-SI"/>
        </w:rPr>
        <w:t>, poslovni prostor, denarna sredstva ter pripadajoče obveznosti do virov sredstev. Premoženje, ki je predmet prodaje je podrobneje razkrito v točki IV. te</w:t>
      </w:r>
      <w:r w:rsidR="00202E6D" w:rsidRPr="00CC1986">
        <w:rPr>
          <w:rFonts w:ascii="Arial" w:eastAsia="Times New Roman" w:hAnsi="Arial" w:cs="Arial"/>
          <w:color w:val="000000"/>
          <w:sz w:val="24"/>
          <w:szCs w:val="24"/>
          <w:lang w:eastAsia="sl-SI"/>
        </w:rPr>
        <w:t>ga javnega poziva</w:t>
      </w:r>
      <w:r w:rsidR="00DD7F7D" w:rsidRPr="00CC1986">
        <w:rPr>
          <w:rFonts w:ascii="Arial" w:eastAsia="Times New Roman" w:hAnsi="Arial" w:cs="Arial"/>
          <w:color w:val="000000"/>
          <w:sz w:val="24"/>
          <w:szCs w:val="24"/>
          <w:lang w:eastAsia="sl-SI"/>
        </w:rPr>
        <w:t xml:space="preserve">. V izogib dvomov je predmet prodaje tudi vodenje in upravljanje sredstev rezervnega sklada lastnikov stanovanjskih enot in poslovnih prostorov. </w:t>
      </w:r>
    </w:p>
    <w:p w14:paraId="292D8818" w14:textId="77777777" w:rsidR="00DD7F7D" w:rsidRPr="00CC1986" w:rsidRDefault="00DD7F7D"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S ciljem zagotoviti prodajo Premoženja z učinki univerzalnega pravnega nasledstva, bo Premoženje iz točke IV.</w:t>
      </w:r>
      <w:r w:rsidR="00202E6D" w:rsidRPr="00CC1986">
        <w:rPr>
          <w:rFonts w:ascii="Arial" w:eastAsia="Times New Roman" w:hAnsi="Arial" w:cs="Arial"/>
          <w:color w:val="000000"/>
          <w:sz w:val="24"/>
          <w:szCs w:val="24"/>
          <w:lang w:eastAsia="sl-SI"/>
        </w:rPr>
        <w:t xml:space="preserve"> tega javnega poziva</w:t>
      </w:r>
      <w:r w:rsidRPr="00CC1986">
        <w:rPr>
          <w:rFonts w:ascii="Arial" w:eastAsia="Times New Roman" w:hAnsi="Arial" w:cs="Arial"/>
          <w:color w:val="000000"/>
          <w:sz w:val="24"/>
          <w:szCs w:val="24"/>
          <w:lang w:eastAsia="sl-SI"/>
        </w:rPr>
        <w:t xml:space="preserve"> v prvi fazi preneseno v postopku </w:t>
      </w:r>
      <w:proofErr w:type="spellStart"/>
      <w:r w:rsidRPr="00CC1986">
        <w:rPr>
          <w:rFonts w:ascii="Arial" w:eastAsia="Times New Roman" w:hAnsi="Arial" w:cs="Arial"/>
          <w:color w:val="000000"/>
          <w:sz w:val="24"/>
          <w:szCs w:val="24"/>
          <w:lang w:eastAsia="sl-SI"/>
        </w:rPr>
        <w:t>izčlenitve</w:t>
      </w:r>
      <w:proofErr w:type="spellEnd"/>
      <w:r w:rsidRPr="00CC1986">
        <w:rPr>
          <w:rFonts w:ascii="Arial" w:eastAsia="Times New Roman" w:hAnsi="Arial" w:cs="Arial"/>
          <w:color w:val="000000"/>
          <w:sz w:val="24"/>
          <w:szCs w:val="24"/>
          <w:lang w:eastAsia="sl-SI"/>
        </w:rPr>
        <w:t xml:space="preserve"> iz SP Zagorje na novo družbo (pravna oblika delitve z ustanovitvijo nove družbe po določbi 624.čl. ZGD – 1 in naslednjih)</w:t>
      </w:r>
      <w:r w:rsidR="00A5475E" w:rsidRPr="00CC1986">
        <w:rPr>
          <w:rFonts w:ascii="Arial" w:eastAsia="Times New Roman" w:hAnsi="Arial" w:cs="Arial"/>
          <w:color w:val="000000"/>
          <w:sz w:val="24"/>
          <w:szCs w:val="24"/>
          <w:lang w:eastAsia="sl-SI"/>
        </w:rPr>
        <w:t>, na katero se bo preneslo Premoženje</w:t>
      </w:r>
      <w:r w:rsidRPr="00CC1986">
        <w:rPr>
          <w:rFonts w:ascii="Arial" w:eastAsia="Times New Roman" w:hAnsi="Arial" w:cs="Arial"/>
          <w:color w:val="000000"/>
          <w:sz w:val="24"/>
          <w:szCs w:val="24"/>
          <w:lang w:eastAsia="sl-SI"/>
        </w:rPr>
        <w:t xml:space="preserve">. </w:t>
      </w:r>
      <w:r w:rsidR="007C20EE" w:rsidRPr="00CC1986">
        <w:rPr>
          <w:rFonts w:ascii="Arial" w:eastAsia="Times New Roman" w:hAnsi="Arial" w:cs="Arial"/>
          <w:color w:val="000000"/>
          <w:sz w:val="24"/>
          <w:szCs w:val="24"/>
          <w:lang w:eastAsia="sl-SI"/>
        </w:rPr>
        <w:t xml:space="preserve">Nova prevzemna družba bo glede tega Premoženja ter pripadajočih pravnih razmerij (pravic in obveznosti, ki so povezane s Premoženjem) nastopala kot univerzalna pravna naslednica SP Zagorje. </w:t>
      </w:r>
    </w:p>
    <w:p w14:paraId="52CAC115" w14:textId="77777777" w:rsidR="007C20EE" w:rsidRPr="00CC1986" w:rsidRDefault="007C20EE"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lastRenderedPageBreak/>
        <w:t xml:space="preserve">SP Zagorje bo kot prenosna družba v zameno za preneseno Premoženje </w:t>
      </w:r>
      <w:r w:rsidR="004712B3" w:rsidRPr="00CC1986">
        <w:rPr>
          <w:rFonts w:ascii="Arial" w:eastAsia="Times New Roman" w:hAnsi="Arial" w:cs="Arial"/>
          <w:color w:val="000000"/>
          <w:sz w:val="24"/>
          <w:szCs w:val="24"/>
          <w:lang w:eastAsia="sl-SI"/>
        </w:rPr>
        <w:t xml:space="preserve">prejela </w:t>
      </w:r>
      <w:r w:rsidRPr="00CC1986">
        <w:rPr>
          <w:rFonts w:ascii="Arial" w:eastAsia="Times New Roman" w:hAnsi="Arial" w:cs="Arial"/>
          <w:color w:val="000000"/>
          <w:sz w:val="24"/>
          <w:szCs w:val="24"/>
          <w:lang w:eastAsia="sl-SI"/>
        </w:rPr>
        <w:t xml:space="preserve">edini </w:t>
      </w:r>
      <w:r w:rsidR="004712B3" w:rsidRPr="00CC1986">
        <w:rPr>
          <w:rFonts w:ascii="Arial" w:eastAsia="Times New Roman" w:hAnsi="Arial" w:cs="Arial"/>
          <w:color w:val="000000"/>
          <w:sz w:val="24"/>
          <w:szCs w:val="24"/>
          <w:lang w:eastAsia="sl-SI"/>
        </w:rPr>
        <w:t xml:space="preserve">(100 %) poslovni delež v novi prevzemni družbi, ki bo v drugi fazi takoj po </w:t>
      </w:r>
      <w:proofErr w:type="spellStart"/>
      <w:r w:rsidR="004712B3" w:rsidRPr="00CC1986">
        <w:rPr>
          <w:rFonts w:ascii="Arial" w:eastAsia="Times New Roman" w:hAnsi="Arial" w:cs="Arial"/>
          <w:color w:val="000000"/>
          <w:sz w:val="24"/>
          <w:szCs w:val="24"/>
          <w:lang w:eastAsia="sl-SI"/>
        </w:rPr>
        <w:t>izčlenitvi</w:t>
      </w:r>
      <w:proofErr w:type="spellEnd"/>
      <w:r w:rsidR="004712B3" w:rsidRPr="00CC1986">
        <w:rPr>
          <w:rFonts w:ascii="Arial" w:eastAsia="Times New Roman" w:hAnsi="Arial" w:cs="Arial"/>
          <w:color w:val="000000"/>
          <w:sz w:val="24"/>
          <w:szCs w:val="24"/>
          <w:lang w:eastAsia="sl-SI"/>
        </w:rPr>
        <w:t xml:space="preserve"> predmet prodaje. Nova prevzemna družba bo ustanovljena izključno s ciljem realizacije prodaje Premoženja SP Zagorje</w:t>
      </w:r>
      <w:r w:rsidR="00202E6D" w:rsidRPr="00CC1986">
        <w:rPr>
          <w:rFonts w:ascii="Arial" w:eastAsia="Times New Roman" w:hAnsi="Arial" w:cs="Arial"/>
          <w:color w:val="000000"/>
          <w:sz w:val="24"/>
          <w:szCs w:val="24"/>
          <w:lang w:eastAsia="sl-SI"/>
        </w:rPr>
        <w:t>,</w:t>
      </w:r>
      <w:r w:rsidR="004712B3" w:rsidRPr="00CC1986">
        <w:rPr>
          <w:rFonts w:ascii="Arial" w:eastAsia="Times New Roman" w:hAnsi="Arial" w:cs="Arial"/>
          <w:color w:val="000000"/>
          <w:sz w:val="24"/>
          <w:szCs w:val="24"/>
          <w:lang w:eastAsia="sl-SI"/>
        </w:rPr>
        <w:t xml:space="preserve"> zato </w:t>
      </w:r>
      <w:r w:rsidR="00825BC1" w:rsidRPr="00CC1986">
        <w:rPr>
          <w:rFonts w:ascii="Arial" w:eastAsia="Times New Roman" w:hAnsi="Arial" w:cs="Arial"/>
          <w:color w:val="000000"/>
          <w:sz w:val="24"/>
          <w:szCs w:val="24"/>
          <w:lang w:eastAsia="sl-SI"/>
        </w:rPr>
        <w:t xml:space="preserve">je </w:t>
      </w:r>
      <w:r w:rsidR="004712B3" w:rsidRPr="00CC1986">
        <w:rPr>
          <w:rFonts w:ascii="Arial" w:eastAsia="Times New Roman" w:hAnsi="Arial" w:cs="Arial"/>
          <w:color w:val="000000"/>
          <w:sz w:val="24"/>
          <w:szCs w:val="24"/>
          <w:lang w:eastAsia="sl-SI"/>
        </w:rPr>
        <w:t xml:space="preserve">izvedba postopka </w:t>
      </w:r>
      <w:proofErr w:type="spellStart"/>
      <w:r w:rsidR="004712B3" w:rsidRPr="00CC1986">
        <w:rPr>
          <w:rFonts w:ascii="Arial" w:eastAsia="Times New Roman" w:hAnsi="Arial" w:cs="Arial"/>
          <w:color w:val="000000"/>
          <w:sz w:val="24"/>
          <w:szCs w:val="24"/>
          <w:lang w:eastAsia="sl-SI"/>
        </w:rPr>
        <w:t>izčlenitve</w:t>
      </w:r>
      <w:proofErr w:type="spellEnd"/>
      <w:r w:rsidR="004712B3" w:rsidRPr="00CC1986">
        <w:rPr>
          <w:rFonts w:ascii="Arial" w:eastAsia="Times New Roman" w:hAnsi="Arial" w:cs="Arial"/>
          <w:color w:val="000000"/>
          <w:sz w:val="24"/>
          <w:szCs w:val="24"/>
          <w:lang w:eastAsia="sl-SI"/>
        </w:rPr>
        <w:t xml:space="preserve"> Premoženja s prenosom na novoustanovljeno prevzemno družbo </w:t>
      </w:r>
      <w:proofErr w:type="spellStart"/>
      <w:r w:rsidR="005757D7" w:rsidRPr="00CC1986">
        <w:rPr>
          <w:rFonts w:ascii="Arial" w:eastAsia="Times New Roman" w:hAnsi="Arial" w:cs="Arial"/>
          <w:color w:val="000000"/>
          <w:sz w:val="24"/>
          <w:szCs w:val="24"/>
          <w:lang w:eastAsia="sl-SI"/>
        </w:rPr>
        <w:t>odložni</w:t>
      </w:r>
      <w:proofErr w:type="spellEnd"/>
      <w:r w:rsidR="005757D7" w:rsidRPr="00CC1986">
        <w:rPr>
          <w:rFonts w:ascii="Arial" w:eastAsia="Times New Roman" w:hAnsi="Arial" w:cs="Arial"/>
          <w:color w:val="000000"/>
          <w:sz w:val="24"/>
          <w:szCs w:val="24"/>
          <w:lang w:eastAsia="sl-SI"/>
        </w:rPr>
        <w:t xml:space="preserve"> pogoj na strani SP Zagorje za izvedbo zaključka predvidene transakcije. </w:t>
      </w:r>
    </w:p>
    <w:p w14:paraId="475E1D97" w14:textId="77777777" w:rsidR="00B13D11" w:rsidRPr="00CC1986" w:rsidRDefault="00B13D11"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 xml:space="preserve">V izogib dvomom bodo v postopku </w:t>
      </w:r>
      <w:proofErr w:type="spellStart"/>
      <w:r w:rsidRPr="00CC1986">
        <w:rPr>
          <w:rFonts w:ascii="Arial" w:eastAsia="Times New Roman" w:hAnsi="Arial" w:cs="Arial"/>
          <w:color w:val="000000"/>
          <w:sz w:val="24"/>
          <w:szCs w:val="24"/>
          <w:lang w:eastAsia="sl-SI"/>
        </w:rPr>
        <w:t>izčlenitve</w:t>
      </w:r>
      <w:proofErr w:type="spellEnd"/>
      <w:r w:rsidRPr="00CC1986">
        <w:rPr>
          <w:rFonts w:ascii="Arial" w:eastAsia="Times New Roman" w:hAnsi="Arial" w:cs="Arial"/>
          <w:color w:val="000000"/>
          <w:sz w:val="24"/>
          <w:szCs w:val="24"/>
          <w:lang w:eastAsia="sl-SI"/>
        </w:rPr>
        <w:t xml:space="preserve"> z učinki univerzalnega pravnega nasledstva na novo prevzemno družbo prenesene tudi vse pogodbe o zaposlitvi oz. vsi zaposleni delavci SP Zagorje, razen direktorja. </w:t>
      </w:r>
    </w:p>
    <w:p w14:paraId="00A21754" w14:textId="77777777" w:rsidR="00B715DC" w:rsidRPr="00CC1986" w:rsidRDefault="00B715DC" w:rsidP="00B715DC">
      <w:pPr>
        <w:spacing w:after="0" w:line="240" w:lineRule="auto"/>
        <w:rPr>
          <w:rFonts w:ascii="Arial" w:eastAsia="Times New Roman" w:hAnsi="Arial" w:cs="Arial"/>
          <w:color w:val="000000"/>
          <w:sz w:val="24"/>
          <w:szCs w:val="24"/>
          <w:lang w:eastAsia="sl-SI"/>
        </w:rPr>
      </w:pPr>
    </w:p>
    <w:p w14:paraId="6565B373" w14:textId="77777777" w:rsidR="000F51C8" w:rsidRPr="00CC1986" w:rsidRDefault="000F51C8" w:rsidP="00B715DC">
      <w:pPr>
        <w:spacing w:after="0" w:line="240" w:lineRule="auto"/>
        <w:rPr>
          <w:rFonts w:ascii="Times New Roman" w:eastAsia="Times New Roman" w:hAnsi="Times New Roman" w:cs="Times New Roman"/>
          <w:sz w:val="24"/>
          <w:szCs w:val="24"/>
          <w:lang w:eastAsia="sl-SI"/>
        </w:rPr>
      </w:pPr>
    </w:p>
    <w:p w14:paraId="09A23CFD" w14:textId="77777777" w:rsidR="00B715DC" w:rsidRPr="00CC1986" w:rsidRDefault="00B715DC" w:rsidP="00B715DC">
      <w:pPr>
        <w:spacing w:line="240" w:lineRule="auto"/>
        <w:ind w:hanging="705"/>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IV.</w:t>
      </w:r>
      <w:r w:rsidRPr="00CC1986">
        <w:rPr>
          <w:rFonts w:ascii="Arial" w:eastAsia="Times New Roman" w:hAnsi="Arial" w:cs="Arial"/>
          <w:b/>
          <w:bCs/>
          <w:color w:val="000000"/>
          <w:sz w:val="24"/>
          <w:szCs w:val="24"/>
          <w:lang w:eastAsia="sl-SI"/>
        </w:rPr>
        <w:tab/>
        <w:t>PODROBNEJŠI PODATKI O PREDMETU PRODAJE IN POGOJI, POD KATERIMI BODO ZAINTERESIRANI KUPCI LAHKO PRIDOBIVALI PODROBNEJŠE INFORMACIJE O PREDMETU PONUDBE </w:t>
      </w:r>
    </w:p>
    <w:p w14:paraId="300A7EAB"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Poslovni delež, ki bo (končni) predmet prodaje, bo kontrolni (100%) in bo pridobitelju in novemu imetniku omogočal, da povsem ob</w:t>
      </w:r>
      <w:r w:rsidR="000F51C8" w:rsidRPr="00CC1986">
        <w:rPr>
          <w:rFonts w:ascii="Arial" w:eastAsia="Times New Roman" w:hAnsi="Arial" w:cs="Arial"/>
          <w:color w:val="000000"/>
          <w:sz w:val="24"/>
          <w:szCs w:val="24"/>
          <w:lang w:eastAsia="sl-SI"/>
        </w:rPr>
        <w:t xml:space="preserve">vladuje novoustanovljeno družbo oz. Premoženje z dejavnostjo upravljanja stanovanjskih enot in poslovnih prostorov. </w:t>
      </w:r>
    </w:p>
    <w:p w14:paraId="1DAA27E9" w14:textId="77777777" w:rsidR="00B715DC" w:rsidRPr="00CC1986" w:rsidRDefault="00B715DC" w:rsidP="000F51C8">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Osnovni podatki o Premoženju,</w:t>
      </w:r>
      <w:r w:rsidR="000F51C8" w:rsidRPr="00CC1986">
        <w:rPr>
          <w:rFonts w:ascii="Arial" w:eastAsia="Times New Roman" w:hAnsi="Arial" w:cs="Arial"/>
          <w:color w:val="000000"/>
          <w:sz w:val="24"/>
          <w:szCs w:val="24"/>
          <w:lang w:eastAsia="sl-SI"/>
        </w:rPr>
        <w:t xml:space="preserve"> ki pripada </w:t>
      </w:r>
      <w:r w:rsidRPr="00CC1986">
        <w:rPr>
          <w:rFonts w:ascii="Arial" w:eastAsia="Times New Roman" w:hAnsi="Arial" w:cs="Arial"/>
          <w:color w:val="000000"/>
          <w:sz w:val="24"/>
          <w:szCs w:val="24"/>
          <w:lang w:eastAsia="sl-SI"/>
        </w:rPr>
        <w:t>dejavnosti upravljanja s stanovanjskimi enotami in poslovnimi prostori</w:t>
      </w:r>
      <w:r w:rsidR="000F51C8" w:rsidRPr="00CC1986">
        <w:rPr>
          <w:rFonts w:ascii="Arial" w:eastAsia="Times New Roman" w:hAnsi="Arial" w:cs="Arial"/>
          <w:color w:val="000000"/>
          <w:sz w:val="24"/>
          <w:szCs w:val="24"/>
          <w:lang w:eastAsia="sl-SI"/>
        </w:rPr>
        <w:t xml:space="preserve"> in </w:t>
      </w:r>
      <w:r w:rsidRPr="00CC1986">
        <w:rPr>
          <w:rFonts w:ascii="Arial" w:eastAsia="Times New Roman" w:hAnsi="Arial" w:cs="Arial"/>
          <w:color w:val="000000"/>
          <w:sz w:val="24"/>
          <w:szCs w:val="24"/>
          <w:lang w:eastAsia="sl-SI"/>
        </w:rPr>
        <w:t xml:space="preserve">ki predstavlja samostojen skupek pravic in obveznosti in posledično samostojno </w:t>
      </w:r>
      <w:r w:rsidR="000F51C8" w:rsidRPr="00CC1986">
        <w:rPr>
          <w:rFonts w:ascii="Arial" w:eastAsia="Times New Roman" w:hAnsi="Arial" w:cs="Arial"/>
          <w:color w:val="000000"/>
          <w:sz w:val="24"/>
          <w:szCs w:val="24"/>
          <w:lang w:eastAsia="sl-SI"/>
        </w:rPr>
        <w:t xml:space="preserve">denar </w:t>
      </w:r>
      <w:r w:rsidRPr="00CC1986">
        <w:rPr>
          <w:rFonts w:ascii="Arial" w:eastAsia="Times New Roman" w:hAnsi="Arial" w:cs="Arial"/>
          <w:color w:val="000000"/>
          <w:sz w:val="24"/>
          <w:szCs w:val="24"/>
          <w:lang w:eastAsia="sl-SI"/>
        </w:rPr>
        <w:t xml:space="preserve">ustvarjajočo enoto SP Zagorje in bo predmet prenosa (preko postopka </w:t>
      </w:r>
      <w:proofErr w:type="spellStart"/>
      <w:r w:rsidRPr="00CC1986">
        <w:rPr>
          <w:rFonts w:ascii="Arial" w:eastAsia="Times New Roman" w:hAnsi="Arial" w:cs="Arial"/>
          <w:color w:val="000000"/>
          <w:sz w:val="24"/>
          <w:szCs w:val="24"/>
          <w:lang w:eastAsia="sl-SI"/>
        </w:rPr>
        <w:t>izčlenitve</w:t>
      </w:r>
      <w:proofErr w:type="spellEnd"/>
      <w:r w:rsidRPr="00CC1986">
        <w:rPr>
          <w:rFonts w:ascii="Arial" w:eastAsia="Times New Roman" w:hAnsi="Arial" w:cs="Arial"/>
          <w:color w:val="000000"/>
          <w:sz w:val="24"/>
          <w:szCs w:val="24"/>
          <w:lang w:eastAsia="sl-SI"/>
        </w:rPr>
        <w:t>) na novoustanovljeno družbo (po stanju na dan 31. 12. 2025, so:</w:t>
      </w:r>
    </w:p>
    <w:tbl>
      <w:tblPr>
        <w:tblW w:w="0" w:type="auto"/>
        <w:tblCellMar>
          <w:top w:w="15" w:type="dxa"/>
          <w:left w:w="15" w:type="dxa"/>
          <w:bottom w:w="15" w:type="dxa"/>
          <w:right w:w="15" w:type="dxa"/>
        </w:tblCellMar>
        <w:tblLook w:val="04A0" w:firstRow="1" w:lastRow="0" w:firstColumn="1" w:lastColumn="0" w:noHBand="0" w:noVBand="1"/>
      </w:tblPr>
      <w:tblGrid>
        <w:gridCol w:w="3058"/>
        <w:gridCol w:w="719"/>
      </w:tblGrid>
      <w:tr w:rsidR="00B715DC" w:rsidRPr="00CC1986" w14:paraId="11F89C1F" w14:textId="77777777" w:rsidTr="00B715DC">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0E6F5"/>
            <w:tcMar>
              <w:top w:w="0" w:type="dxa"/>
              <w:left w:w="70" w:type="dxa"/>
              <w:bottom w:w="0" w:type="dxa"/>
              <w:right w:w="70" w:type="dxa"/>
            </w:tcMar>
            <w:vAlign w:val="center"/>
            <w:hideMark/>
          </w:tcPr>
          <w:p w14:paraId="23C9DB8E"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SREDSTVA (v EUR)</w:t>
            </w:r>
          </w:p>
        </w:tc>
      </w:tr>
      <w:tr w:rsidR="00B715DC" w:rsidRPr="00CC1986" w14:paraId="01EBEEC9"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98A1A52"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Dolgoročna sredstva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2207317"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71.326</w:t>
            </w:r>
          </w:p>
        </w:tc>
      </w:tr>
      <w:tr w:rsidR="00B715DC" w:rsidRPr="00CC1986" w14:paraId="361E8009"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33435B0"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NDS in dolgoročne AČR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4FC8246"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4792EB50"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B22B37C"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Opredmetena osnovna sredstva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D4C6A33"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65.216</w:t>
            </w:r>
          </w:p>
        </w:tc>
      </w:tr>
      <w:tr w:rsidR="00B715DC" w:rsidRPr="00CC1986" w14:paraId="2B0BA476"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A5A2C29"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Naložbene nepremičnine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05D0168"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1889861A"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8B106C0"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Dolgoročne finančne naložbe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5CE352"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6.110</w:t>
            </w:r>
          </w:p>
        </w:tc>
      </w:tr>
      <w:tr w:rsidR="00B715DC" w:rsidRPr="00CC1986" w14:paraId="48B03143"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EEA4798"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Odložene terjatve za davek</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2CC97C3E"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47A197D9"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A5EAFE8"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Dolgoročne poslovne terjatve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0D8F2596"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6D9D532E"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D4B4E0E"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Kratkoročna sredstva</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6CFE29FA"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78.454</w:t>
            </w:r>
          </w:p>
        </w:tc>
      </w:tr>
      <w:tr w:rsidR="00B715DC" w:rsidRPr="00CC1986" w14:paraId="7433098D"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78CF330"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Zaloge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055A4C70"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658D4CC0"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5024E25"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Kratkoročne finančne naložbe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247CDF3F"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5416FD99"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8C64BEC"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Kratkoročne poslovne terjatve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A5B8555"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41.346</w:t>
            </w:r>
          </w:p>
        </w:tc>
      </w:tr>
      <w:tr w:rsidR="00B715DC" w:rsidRPr="00CC1986" w14:paraId="3F5AFD67"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10BA9C1"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terjatve do fizičnih oseb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77C1C6C"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17.634</w:t>
            </w:r>
          </w:p>
        </w:tc>
      </w:tr>
      <w:tr w:rsidR="00B715DC" w:rsidRPr="00CC1986" w14:paraId="64985650"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0B82BAA"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terjatve do pravnih oseb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46FEB07"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10.858</w:t>
            </w:r>
          </w:p>
        </w:tc>
      </w:tr>
      <w:tr w:rsidR="00B715DC" w:rsidRPr="00CC1986" w14:paraId="747FF456"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334350C"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terjatve za neplačane obresti</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4E3DC1C"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5.214</w:t>
            </w:r>
          </w:p>
        </w:tc>
      </w:tr>
      <w:tr w:rsidR="00B715DC" w:rsidRPr="00CC1986" w14:paraId="034FF1AC"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BCD8319"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kupci v državi</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62B39A9"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12.619</w:t>
            </w:r>
          </w:p>
        </w:tc>
      </w:tr>
      <w:tr w:rsidR="00B715DC" w:rsidRPr="00CC1986" w14:paraId="3E58278C"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CF70ED4"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terjatve do državnih inštitucij</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D00AF77"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763</w:t>
            </w:r>
          </w:p>
        </w:tc>
      </w:tr>
      <w:tr w:rsidR="00B715DC" w:rsidRPr="00CC1986" w14:paraId="3ED3AE2C"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6F1EBFE"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popravek vrednosti kr. terjatev do kupcev</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9F749B7"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-5.742</w:t>
            </w:r>
          </w:p>
        </w:tc>
      </w:tr>
      <w:tr w:rsidR="00B715DC" w:rsidRPr="00CC1986" w14:paraId="70C86553"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9CDACC4"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Denarna sredstva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269D2CA"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37.108</w:t>
            </w:r>
          </w:p>
        </w:tc>
      </w:tr>
      <w:tr w:rsidR="00B715DC" w:rsidRPr="00CC1986" w14:paraId="56CC46E9"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2E4081A"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Sredstva za prodajo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17BD77"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288B4585"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5C939D3"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Kratkoročne AČR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3BC440B"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48.747</w:t>
            </w:r>
          </w:p>
        </w:tc>
      </w:tr>
      <w:tr w:rsidR="00B715DC" w:rsidRPr="00CC1986" w14:paraId="2D205EA3" w14:textId="77777777" w:rsidTr="00B715DC">
        <w:trPr>
          <w:trHeight w:val="300"/>
        </w:trPr>
        <w:tc>
          <w:tcPr>
            <w:tcW w:w="0" w:type="auto"/>
            <w:tcBorders>
              <w:top w:val="single" w:sz="4" w:space="0" w:color="000000"/>
              <w:left w:val="single" w:sz="4" w:space="0" w:color="000000"/>
              <w:bottom w:val="single" w:sz="4" w:space="0" w:color="000000"/>
            </w:tcBorders>
            <w:shd w:val="clear" w:color="auto" w:fill="F2F2F2"/>
            <w:tcMar>
              <w:top w:w="0" w:type="dxa"/>
              <w:left w:w="70" w:type="dxa"/>
              <w:bottom w:w="0" w:type="dxa"/>
              <w:right w:w="70" w:type="dxa"/>
            </w:tcMar>
            <w:vAlign w:val="center"/>
            <w:hideMark/>
          </w:tcPr>
          <w:p w14:paraId="01F6CBE6"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SKUPAJ SREDSTVA (v EUR)</w:t>
            </w:r>
          </w:p>
        </w:tc>
        <w:tc>
          <w:tcPr>
            <w:tcW w:w="0" w:type="auto"/>
            <w:tcBorders>
              <w:top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hideMark/>
          </w:tcPr>
          <w:p w14:paraId="73F8DC17"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198.527</w:t>
            </w:r>
          </w:p>
        </w:tc>
      </w:tr>
      <w:tr w:rsidR="00B715DC" w:rsidRPr="00CC1986" w14:paraId="558F82EB" w14:textId="77777777" w:rsidTr="00B715DC">
        <w:trPr>
          <w:trHeight w:val="315"/>
        </w:trPr>
        <w:tc>
          <w:tcPr>
            <w:tcW w:w="0" w:type="auto"/>
            <w:tcBorders>
              <w:top w:val="single" w:sz="4" w:space="0" w:color="000000"/>
              <w:left w:val="single" w:sz="4" w:space="0" w:color="000000"/>
              <w:bottom w:val="single" w:sz="6" w:space="0" w:color="000000"/>
              <w:right w:val="single" w:sz="4" w:space="0" w:color="000000"/>
            </w:tcBorders>
            <w:shd w:val="clear" w:color="auto" w:fill="C0E6F5"/>
            <w:tcMar>
              <w:top w:w="0" w:type="dxa"/>
              <w:left w:w="70" w:type="dxa"/>
              <w:bottom w:w="0" w:type="dxa"/>
              <w:right w:w="70" w:type="dxa"/>
            </w:tcMar>
            <w:vAlign w:val="center"/>
            <w:hideMark/>
          </w:tcPr>
          <w:p w14:paraId="4DDB5C92"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lastRenderedPageBreak/>
              <w:t>OBVEZNOSTI (v EUR)</w:t>
            </w:r>
          </w:p>
        </w:tc>
        <w:tc>
          <w:tcPr>
            <w:tcW w:w="0" w:type="auto"/>
            <w:tcBorders>
              <w:top w:val="single" w:sz="4" w:space="0" w:color="000000"/>
              <w:left w:val="single" w:sz="4" w:space="0" w:color="000000"/>
              <w:bottom w:val="single" w:sz="6" w:space="0" w:color="000000"/>
              <w:right w:val="single" w:sz="4" w:space="0" w:color="000000"/>
            </w:tcBorders>
            <w:shd w:val="clear" w:color="auto" w:fill="C0E6F5"/>
            <w:tcMar>
              <w:top w:w="0" w:type="dxa"/>
              <w:left w:w="70" w:type="dxa"/>
              <w:bottom w:w="0" w:type="dxa"/>
              <w:right w:w="70" w:type="dxa"/>
            </w:tcMar>
            <w:vAlign w:val="center"/>
            <w:hideMark/>
          </w:tcPr>
          <w:p w14:paraId="737B2035"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tc>
      </w:tr>
      <w:tr w:rsidR="00B715DC" w:rsidRPr="00CC1986" w14:paraId="797F1D70" w14:textId="77777777" w:rsidTr="00B715DC">
        <w:trPr>
          <w:trHeight w:val="315"/>
        </w:trPr>
        <w:tc>
          <w:tcPr>
            <w:tcW w:w="0" w:type="auto"/>
            <w:tcBorders>
              <w:top w:val="single" w:sz="6"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D9E6056"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Kapital</w:t>
            </w:r>
          </w:p>
        </w:tc>
        <w:tc>
          <w:tcPr>
            <w:tcW w:w="0" w:type="auto"/>
            <w:tcBorders>
              <w:top w:val="single" w:sz="6"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FE2C3D2"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184.880</w:t>
            </w:r>
          </w:p>
        </w:tc>
      </w:tr>
      <w:tr w:rsidR="00B715DC" w:rsidRPr="00CC1986" w14:paraId="7D82B15A"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C993CD6"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Rezervacije in dolgoročne PČR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3DBFADFE"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0</w:t>
            </w:r>
          </w:p>
        </w:tc>
      </w:tr>
      <w:tr w:rsidR="00B715DC" w:rsidRPr="00CC1986" w14:paraId="116D52FC"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9DABFDC"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Dolgoročne obveznosti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77FF1FA1"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0</w:t>
            </w:r>
          </w:p>
        </w:tc>
      </w:tr>
      <w:tr w:rsidR="00B715DC" w:rsidRPr="00CC1986" w14:paraId="3A9B98D7"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A154BD0"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Dolgoročne finančne obveznosti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0E0A423B"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60633229"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E434DEA"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Dolgoročne poslovne obveznosti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7710F3BB"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4F2FB62E"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8883805"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Odložene obveznosti za davek</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7CD9EB95"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5CDF75DB"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46CD0B5"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Kratkoročne obveznosti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0D8FB355"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13.646</w:t>
            </w:r>
          </w:p>
        </w:tc>
      </w:tr>
      <w:tr w:rsidR="00B715DC" w:rsidRPr="00CC1986" w14:paraId="1DD46453"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3B93252"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Kratkoročne finančne obveznosti</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2CC2C82"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37479D32"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819899C"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Kratkoročne poslovne obveznosti</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6C10E20"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13.646</w:t>
            </w:r>
          </w:p>
        </w:tc>
      </w:tr>
      <w:tr w:rsidR="00B715DC" w:rsidRPr="00CC1986" w14:paraId="57AF4B01"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1664A26"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dobavitelji v državi</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C377C7A"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9.351</w:t>
            </w:r>
          </w:p>
        </w:tc>
      </w:tr>
      <w:tr w:rsidR="00B715DC" w:rsidRPr="00CC1986" w14:paraId="5638C89D"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ADD5AC6"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proofErr w:type="spellStart"/>
            <w:r w:rsidRPr="00CC1986">
              <w:rPr>
                <w:rFonts w:ascii="Arial" w:eastAsia="Times New Roman" w:hAnsi="Arial" w:cs="Arial"/>
                <w:color w:val="000000"/>
                <w:sz w:val="16"/>
                <w:szCs w:val="16"/>
                <w:lang w:eastAsia="sl-SI"/>
              </w:rPr>
              <w:t>obv</w:t>
            </w:r>
            <w:proofErr w:type="spellEnd"/>
            <w:r w:rsidRPr="00CC1986">
              <w:rPr>
                <w:rFonts w:ascii="Arial" w:eastAsia="Times New Roman" w:hAnsi="Arial" w:cs="Arial"/>
                <w:color w:val="000000"/>
                <w:sz w:val="16"/>
                <w:szCs w:val="16"/>
                <w:lang w:eastAsia="sl-SI"/>
              </w:rPr>
              <w:t>. iz naslova plač</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8F04FF9"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598A761F"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B7521F9"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proofErr w:type="spellStart"/>
            <w:r w:rsidRPr="00CC1986">
              <w:rPr>
                <w:rFonts w:ascii="Arial" w:eastAsia="Times New Roman" w:hAnsi="Arial" w:cs="Arial"/>
                <w:color w:val="000000"/>
                <w:sz w:val="16"/>
                <w:szCs w:val="16"/>
                <w:lang w:eastAsia="sl-SI"/>
              </w:rPr>
              <w:t>obv</w:t>
            </w:r>
            <w:proofErr w:type="spellEnd"/>
            <w:r w:rsidRPr="00CC1986">
              <w:rPr>
                <w:rFonts w:ascii="Arial" w:eastAsia="Times New Roman" w:hAnsi="Arial" w:cs="Arial"/>
                <w:color w:val="000000"/>
                <w:sz w:val="16"/>
                <w:szCs w:val="16"/>
                <w:lang w:eastAsia="sl-SI"/>
              </w:rPr>
              <w:t>. za obračunani DDV</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7A53FB9"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4.295</w:t>
            </w:r>
          </w:p>
        </w:tc>
      </w:tr>
      <w:tr w:rsidR="00B715DC" w:rsidRPr="00CC1986" w14:paraId="214B3A0A"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FE25BE7"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proofErr w:type="spellStart"/>
            <w:r w:rsidRPr="00CC1986">
              <w:rPr>
                <w:rFonts w:ascii="Arial" w:eastAsia="Times New Roman" w:hAnsi="Arial" w:cs="Arial"/>
                <w:color w:val="000000"/>
                <w:sz w:val="16"/>
                <w:szCs w:val="16"/>
                <w:lang w:eastAsia="sl-SI"/>
              </w:rPr>
              <w:t>obv</w:t>
            </w:r>
            <w:proofErr w:type="spellEnd"/>
            <w:r w:rsidRPr="00CC1986">
              <w:rPr>
                <w:rFonts w:ascii="Arial" w:eastAsia="Times New Roman" w:hAnsi="Arial" w:cs="Arial"/>
                <w:color w:val="000000"/>
                <w:sz w:val="16"/>
                <w:szCs w:val="16"/>
                <w:lang w:eastAsia="sl-SI"/>
              </w:rPr>
              <w:t>. za prispevke izplačevalca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9EC8230"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49930F92"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DFE59DD"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proofErr w:type="spellStart"/>
            <w:r w:rsidRPr="00CC1986">
              <w:rPr>
                <w:rFonts w:ascii="Arial" w:eastAsia="Times New Roman" w:hAnsi="Arial" w:cs="Arial"/>
                <w:color w:val="000000"/>
                <w:sz w:val="16"/>
                <w:szCs w:val="16"/>
                <w:lang w:eastAsia="sl-SI"/>
              </w:rPr>
              <w:t>obv</w:t>
            </w:r>
            <w:proofErr w:type="spellEnd"/>
            <w:r w:rsidRPr="00CC1986">
              <w:rPr>
                <w:rFonts w:ascii="Arial" w:eastAsia="Times New Roman" w:hAnsi="Arial" w:cs="Arial"/>
                <w:color w:val="000000"/>
                <w:sz w:val="16"/>
                <w:szCs w:val="16"/>
                <w:lang w:eastAsia="sl-SI"/>
              </w:rPr>
              <w:t>. za davek od dobička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1CA5106"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0BA35D50"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9C93D51"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proofErr w:type="spellStart"/>
            <w:r w:rsidRPr="00CC1986">
              <w:rPr>
                <w:rFonts w:ascii="Arial" w:eastAsia="Times New Roman" w:hAnsi="Arial" w:cs="Arial"/>
                <w:color w:val="000000"/>
                <w:sz w:val="16"/>
                <w:szCs w:val="16"/>
                <w:lang w:eastAsia="sl-SI"/>
              </w:rPr>
              <w:t>obv</w:t>
            </w:r>
            <w:proofErr w:type="spellEnd"/>
            <w:r w:rsidRPr="00CC1986">
              <w:rPr>
                <w:rFonts w:ascii="Arial" w:eastAsia="Times New Roman" w:hAnsi="Arial" w:cs="Arial"/>
                <w:color w:val="000000"/>
                <w:sz w:val="16"/>
                <w:szCs w:val="16"/>
                <w:lang w:eastAsia="sl-SI"/>
              </w:rPr>
              <w:t>. za davčni odtegljaj</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8421EC6"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4F66C750"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53F6F33"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proofErr w:type="spellStart"/>
            <w:r w:rsidRPr="00CC1986">
              <w:rPr>
                <w:rFonts w:ascii="Arial" w:eastAsia="Times New Roman" w:hAnsi="Arial" w:cs="Arial"/>
                <w:color w:val="000000"/>
                <w:sz w:val="16"/>
                <w:szCs w:val="16"/>
                <w:lang w:eastAsia="sl-SI"/>
              </w:rPr>
              <w:t>obv</w:t>
            </w:r>
            <w:proofErr w:type="spellEnd"/>
            <w:r w:rsidRPr="00CC1986">
              <w:rPr>
                <w:rFonts w:ascii="Arial" w:eastAsia="Times New Roman" w:hAnsi="Arial" w:cs="Arial"/>
                <w:color w:val="000000"/>
                <w:sz w:val="16"/>
                <w:szCs w:val="16"/>
                <w:lang w:eastAsia="sl-SI"/>
              </w:rPr>
              <w:t>. za sejnine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D99C6A7"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450CC0AC"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4F92F51"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proofErr w:type="spellStart"/>
            <w:r w:rsidRPr="00CC1986">
              <w:rPr>
                <w:rFonts w:ascii="Arial" w:eastAsia="Times New Roman" w:hAnsi="Arial" w:cs="Arial"/>
                <w:color w:val="000000"/>
                <w:sz w:val="16"/>
                <w:szCs w:val="16"/>
                <w:lang w:eastAsia="sl-SI"/>
              </w:rPr>
              <w:t>obv</w:t>
            </w:r>
            <w:proofErr w:type="spellEnd"/>
            <w:r w:rsidRPr="00CC1986">
              <w:rPr>
                <w:rFonts w:ascii="Arial" w:eastAsia="Times New Roman" w:hAnsi="Arial" w:cs="Arial"/>
                <w:color w:val="000000"/>
                <w:sz w:val="16"/>
                <w:szCs w:val="16"/>
                <w:lang w:eastAsia="sl-SI"/>
              </w:rPr>
              <w:t>. v zvezi z odtegljajem od plač</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698F570"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2E68C41D"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5487169"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Obveznosti v skupini za odtujitev</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7338457"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3E97AC83"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4386375"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Kratkoročne PČR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24C2798"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sz w:val="16"/>
                <w:szCs w:val="16"/>
                <w:lang w:eastAsia="sl-SI"/>
              </w:rPr>
              <w:t>0</w:t>
            </w:r>
          </w:p>
        </w:tc>
      </w:tr>
      <w:tr w:rsidR="00B715DC" w:rsidRPr="00CC1986" w14:paraId="21DF82D4" w14:textId="77777777" w:rsidTr="00B715DC">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hideMark/>
          </w:tcPr>
          <w:p w14:paraId="5BC20391"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SKUPAJ OBVEZNOSTI (v EUR)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hideMark/>
          </w:tcPr>
          <w:p w14:paraId="3D0FCAAF"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16"/>
                <w:szCs w:val="16"/>
                <w:lang w:eastAsia="sl-SI"/>
              </w:rPr>
              <w:t>198.527</w:t>
            </w:r>
          </w:p>
        </w:tc>
      </w:tr>
    </w:tbl>
    <w:p w14:paraId="16AABE08"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p w14:paraId="2F490988"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Razen zgoraj navedenih osnovnih podatkov o Premoženju, SP Zagorje v začetni fazi prodajnega postopka, </w:t>
      </w:r>
      <w:proofErr w:type="spellStart"/>
      <w:r w:rsidRPr="00CC1986">
        <w:rPr>
          <w:rFonts w:ascii="Arial" w:eastAsia="Times New Roman" w:hAnsi="Arial" w:cs="Arial"/>
          <w:i/>
          <w:iCs/>
          <w:color w:val="000000"/>
          <w:sz w:val="24"/>
          <w:szCs w:val="24"/>
          <w:lang w:eastAsia="sl-SI"/>
        </w:rPr>
        <w:t>t.j</w:t>
      </w:r>
      <w:proofErr w:type="spellEnd"/>
      <w:r w:rsidRPr="00CC1986">
        <w:rPr>
          <w:rFonts w:ascii="Arial" w:eastAsia="Times New Roman" w:hAnsi="Arial" w:cs="Arial"/>
          <w:i/>
          <w:iCs/>
          <w:color w:val="000000"/>
          <w:sz w:val="24"/>
          <w:szCs w:val="24"/>
          <w:lang w:eastAsia="sl-SI"/>
        </w:rPr>
        <w:t>.</w:t>
      </w:r>
      <w:r w:rsidRPr="00CC1986">
        <w:rPr>
          <w:rFonts w:ascii="Arial" w:eastAsia="Times New Roman" w:hAnsi="Arial" w:cs="Arial"/>
          <w:color w:val="000000"/>
          <w:sz w:val="24"/>
          <w:szCs w:val="24"/>
          <w:lang w:eastAsia="sl-SI"/>
        </w:rPr>
        <w:t xml:space="preserve"> v fazi podaje </w:t>
      </w:r>
      <w:proofErr w:type="spellStart"/>
      <w:r w:rsidRPr="00CC1986">
        <w:rPr>
          <w:rFonts w:ascii="Arial" w:eastAsia="Times New Roman" w:hAnsi="Arial" w:cs="Arial"/>
          <w:color w:val="000000"/>
          <w:sz w:val="24"/>
          <w:szCs w:val="24"/>
          <w:lang w:eastAsia="sl-SI"/>
        </w:rPr>
        <w:t>nezavezujočih</w:t>
      </w:r>
      <w:proofErr w:type="spellEnd"/>
      <w:r w:rsidRPr="00CC1986">
        <w:rPr>
          <w:rFonts w:ascii="Arial" w:eastAsia="Times New Roman" w:hAnsi="Arial" w:cs="Arial"/>
          <w:color w:val="000000"/>
          <w:sz w:val="24"/>
          <w:szCs w:val="24"/>
          <w:lang w:eastAsia="sl-SI"/>
        </w:rPr>
        <w:t xml:space="preserve"> ponudb, zainteresiranim kupcem ne bo podajala nobenih dodatnih podatkov o Premoženju. </w:t>
      </w:r>
    </w:p>
    <w:p w14:paraId="1FFF6AF8"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p w14:paraId="24B7674A" w14:textId="77777777" w:rsidR="00B715DC" w:rsidRPr="00CC1986" w:rsidRDefault="00B715DC" w:rsidP="00B715DC">
      <w:pPr>
        <w:spacing w:line="240" w:lineRule="auto"/>
        <w:ind w:hanging="705"/>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V.</w:t>
      </w:r>
      <w:r w:rsidRPr="00CC1986">
        <w:rPr>
          <w:rFonts w:ascii="Arial" w:eastAsia="Times New Roman" w:hAnsi="Arial" w:cs="Arial"/>
          <w:b/>
          <w:bCs/>
          <w:color w:val="000000"/>
          <w:sz w:val="24"/>
          <w:szCs w:val="24"/>
          <w:lang w:eastAsia="sl-SI"/>
        </w:rPr>
        <w:tab/>
        <w:t>PRODAJNI POSTOPEK</w:t>
      </w:r>
    </w:p>
    <w:p w14:paraId="2B024864"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Predmetni prodajni postopek bo izveden </w:t>
      </w:r>
      <w:r w:rsidRPr="00CC1986">
        <w:rPr>
          <w:rFonts w:ascii="Arial" w:eastAsia="Times New Roman" w:hAnsi="Arial" w:cs="Arial"/>
          <w:color w:val="000000"/>
          <w:sz w:val="24"/>
          <w:szCs w:val="24"/>
          <w:u w:val="single"/>
          <w:lang w:eastAsia="sl-SI"/>
        </w:rPr>
        <w:t>dvofazno</w:t>
      </w:r>
      <w:r w:rsidRPr="00CC1986">
        <w:rPr>
          <w:rFonts w:ascii="Arial" w:eastAsia="Times New Roman" w:hAnsi="Arial" w:cs="Arial"/>
          <w:color w:val="000000"/>
          <w:sz w:val="24"/>
          <w:szCs w:val="24"/>
          <w:lang w:eastAsia="sl-SI"/>
        </w:rPr>
        <w:t>. </w:t>
      </w:r>
    </w:p>
    <w:p w14:paraId="119FFB40"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V. 1</w:t>
      </w:r>
      <w:r w:rsidRPr="00CC1986">
        <w:rPr>
          <w:rFonts w:ascii="Arial" w:eastAsia="Times New Roman" w:hAnsi="Arial" w:cs="Arial"/>
          <w:i/>
          <w:iCs/>
          <w:color w:val="000000"/>
          <w:sz w:val="24"/>
          <w:szCs w:val="24"/>
          <w:lang w:eastAsia="sl-SI"/>
        </w:rPr>
        <w:tab/>
      </w:r>
      <w:r w:rsidRPr="00CC1986">
        <w:rPr>
          <w:rFonts w:ascii="Arial" w:eastAsia="Times New Roman" w:hAnsi="Arial" w:cs="Arial"/>
          <w:i/>
          <w:iCs/>
          <w:color w:val="000000"/>
          <w:sz w:val="24"/>
          <w:szCs w:val="24"/>
          <w:u w:val="single"/>
          <w:lang w:eastAsia="sl-SI"/>
        </w:rPr>
        <w:t xml:space="preserve">Podaja </w:t>
      </w:r>
      <w:proofErr w:type="spellStart"/>
      <w:r w:rsidRPr="00CC1986">
        <w:rPr>
          <w:rFonts w:ascii="Arial" w:eastAsia="Times New Roman" w:hAnsi="Arial" w:cs="Arial"/>
          <w:i/>
          <w:iCs/>
          <w:color w:val="000000"/>
          <w:sz w:val="24"/>
          <w:szCs w:val="24"/>
          <w:u w:val="single"/>
          <w:lang w:eastAsia="sl-SI"/>
        </w:rPr>
        <w:t>nezavezujoče</w:t>
      </w:r>
      <w:proofErr w:type="spellEnd"/>
      <w:r w:rsidRPr="00CC1986">
        <w:rPr>
          <w:rFonts w:ascii="Arial" w:eastAsia="Times New Roman" w:hAnsi="Arial" w:cs="Arial"/>
          <w:i/>
          <w:iCs/>
          <w:color w:val="000000"/>
          <w:sz w:val="24"/>
          <w:szCs w:val="24"/>
          <w:u w:val="single"/>
          <w:lang w:eastAsia="sl-SI"/>
        </w:rPr>
        <w:t xml:space="preserve"> ponudbe</w:t>
      </w:r>
    </w:p>
    <w:p w14:paraId="41766E56"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Zainteresirane kupce pozivamo, da svoje </w:t>
      </w:r>
      <w:proofErr w:type="spellStart"/>
      <w:r w:rsidRPr="00CC1986">
        <w:rPr>
          <w:rFonts w:ascii="Arial" w:eastAsia="Times New Roman" w:hAnsi="Arial" w:cs="Arial"/>
          <w:color w:val="000000"/>
          <w:sz w:val="24"/>
          <w:szCs w:val="24"/>
          <w:lang w:eastAsia="sl-SI"/>
        </w:rPr>
        <w:t>nezavezujoče</w:t>
      </w:r>
      <w:proofErr w:type="spellEnd"/>
      <w:r w:rsidRPr="00CC1986">
        <w:rPr>
          <w:rFonts w:ascii="Arial" w:eastAsia="Times New Roman" w:hAnsi="Arial" w:cs="Arial"/>
          <w:color w:val="000000"/>
          <w:sz w:val="24"/>
          <w:szCs w:val="24"/>
          <w:lang w:eastAsia="sl-SI"/>
        </w:rPr>
        <w:t xml:space="preserve"> ponudbe za nakup Premoženja podajo na obrazcu, ki je priložen v </w:t>
      </w:r>
      <w:r w:rsidRPr="00CC1986">
        <w:rPr>
          <w:rFonts w:ascii="Arial" w:eastAsia="Times New Roman" w:hAnsi="Arial" w:cs="Arial"/>
          <w:b/>
          <w:bCs/>
          <w:color w:val="000000"/>
          <w:sz w:val="24"/>
          <w:szCs w:val="24"/>
          <w:u w:val="single"/>
          <w:lang w:eastAsia="sl-SI"/>
        </w:rPr>
        <w:t>prilogi 1</w:t>
      </w:r>
      <w:r w:rsidRPr="00CC1986">
        <w:rPr>
          <w:rFonts w:ascii="Arial" w:eastAsia="Times New Roman" w:hAnsi="Arial" w:cs="Arial"/>
          <w:color w:val="000000"/>
          <w:sz w:val="24"/>
          <w:szCs w:val="24"/>
          <w:lang w:eastAsia="sl-SI"/>
        </w:rPr>
        <w:t xml:space="preserve"> k temu javnemu pozivu.</w:t>
      </w:r>
    </w:p>
    <w:p w14:paraId="7773B9E6"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proofErr w:type="spellStart"/>
      <w:r w:rsidRPr="00CC1986">
        <w:rPr>
          <w:rFonts w:ascii="Arial" w:eastAsia="Times New Roman" w:hAnsi="Arial" w:cs="Arial"/>
          <w:color w:val="000000"/>
          <w:sz w:val="24"/>
          <w:szCs w:val="24"/>
          <w:lang w:eastAsia="sl-SI"/>
        </w:rPr>
        <w:t>Nezavezujoče</w:t>
      </w:r>
      <w:proofErr w:type="spellEnd"/>
      <w:r w:rsidRPr="00CC1986">
        <w:rPr>
          <w:rFonts w:ascii="Arial" w:eastAsia="Times New Roman" w:hAnsi="Arial" w:cs="Arial"/>
          <w:color w:val="000000"/>
          <w:sz w:val="24"/>
          <w:szCs w:val="24"/>
          <w:lang w:eastAsia="sl-SI"/>
        </w:rPr>
        <w:t xml:space="preserve"> ponudbe lahko zainteresirani kupci:</w:t>
      </w:r>
    </w:p>
    <w:p w14:paraId="2DAF9289"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(A) oddajo v zaprti ovojnici s pripisom </w:t>
      </w:r>
      <w:r w:rsidRPr="00CC1986">
        <w:rPr>
          <w:rFonts w:ascii="Arial" w:eastAsia="Times New Roman" w:hAnsi="Arial" w:cs="Arial"/>
          <w:color w:val="000000"/>
          <w:sz w:val="24"/>
          <w:szCs w:val="24"/>
          <w:u w:val="single"/>
          <w:lang w:eastAsia="sl-SI"/>
        </w:rPr>
        <w:t>»</w:t>
      </w:r>
      <w:r w:rsidRPr="00CC1986">
        <w:rPr>
          <w:rFonts w:ascii="Arial" w:eastAsia="Times New Roman" w:hAnsi="Arial" w:cs="Arial"/>
          <w:i/>
          <w:iCs/>
          <w:color w:val="000000"/>
          <w:sz w:val="24"/>
          <w:szCs w:val="24"/>
          <w:u w:val="single"/>
          <w:lang w:eastAsia="sl-SI"/>
        </w:rPr>
        <w:t xml:space="preserve">Ne odpiraj! – </w:t>
      </w:r>
      <w:proofErr w:type="spellStart"/>
      <w:r w:rsidRPr="00CC1986">
        <w:rPr>
          <w:rFonts w:ascii="Arial" w:eastAsia="Times New Roman" w:hAnsi="Arial" w:cs="Arial"/>
          <w:i/>
          <w:iCs/>
          <w:color w:val="000000"/>
          <w:sz w:val="24"/>
          <w:szCs w:val="24"/>
          <w:u w:val="single"/>
          <w:lang w:eastAsia="sl-SI"/>
        </w:rPr>
        <w:t>nezavezujoča</w:t>
      </w:r>
      <w:proofErr w:type="spellEnd"/>
      <w:r w:rsidRPr="00CC1986">
        <w:rPr>
          <w:rFonts w:ascii="Arial" w:eastAsia="Times New Roman" w:hAnsi="Arial" w:cs="Arial"/>
          <w:i/>
          <w:iCs/>
          <w:color w:val="000000"/>
          <w:sz w:val="24"/>
          <w:szCs w:val="24"/>
          <w:u w:val="single"/>
          <w:lang w:eastAsia="sl-SI"/>
        </w:rPr>
        <w:t xml:space="preserve"> ponudba za nakup premoženja SP Zagorje</w:t>
      </w:r>
      <w:r w:rsidRPr="00CC1986">
        <w:rPr>
          <w:rFonts w:ascii="Arial" w:eastAsia="Times New Roman" w:hAnsi="Arial" w:cs="Arial"/>
          <w:color w:val="000000"/>
          <w:sz w:val="24"/>
          <w:szCs w:val="24"/>
          <w:u w:val="single"/>
          <w:lang w:eastAsia="sl-SI"/>
        </w:rPr>
        <w:t>«</w:t>
      </w:r>
      <w:r w:rsidRPr="00CC1986">
        <w:rPr>
          <w:rFonts w:ascii="Arial" w:eastAsia="Times New Roman" w:hAnsi="Arial" w:cs="Arial"/>
          <w:color w:val="000000"/>
          <w:sz w:val="24"/>
          <w:szCs w:val="24"/>
          <w:lang w:eastAsia="sl-SI"/>
        </w:rPr>
        <w:t xml:space="preserve">: </w:t>
      </w:r>
      <w:r w:rsidRPr="00CC1986">
        <w:rPr>
          <w:rFonts w:ascii="Arial" w:eastAsia="Times New Roman" w:hAnsi="Arial" w:cs="Arial"/>
          <w:i/>
          <w:iCs/>
          <w:color w:val="000000"/>
          <w:sz w:val="24"/>
          <w:szCs w:val="24"/>
          <w:lang w:eastAsia="sl-SI"/>
        </w:rPr>
        <w:t>(i)</w:t>
      </w:r>
      <w:r w:rsidRPr="00CC1986">
        <w:rPr>
          <w:rFonts w:ascii="Arial" w:eastAsia="Times New Roman" w:hAnsi="Arial" w:cs="Arial"/>
          <w:color w:val="000000"/>
          <w:sz w:val="24"/>
          <w:szCs w:val="24"/>
          <w:lang w:eastAsia="sl-SI"/>
        </w:rPr>
        <w:t xml:space="preserve"> osebno, v času uradnih ur za stranke, v tajništvu SP Zagorje na sedežu SP Zagorje, Cesta zmage 16B, 1410 Zagorje ob Savi; ali </w:t>
      </w:r>
      <w:r w:rsidRPr="00CC1986">
        <w:rPr>
          <w:rFonts w:ascii="Arial" w:eastAsia="Times New Roman" w:hAnsi="Arial" w:cs="Arial"/>
          <w:i/>
          <w:iCs/>
          <w:color w:val="000000"/>
          <w:sz w:val="24"/>
          <w:szCs w:val="24"/>
          <w:lang w:eastAsia="sl-SI"/>
        </w:rPr>
        <w:t xml:space="preserve">(ii) </w:t>
      </w:r>
      <w:r w:rsidRPr="00CC1986">
        <w:rPr>
          <w:rFonts w:ascii="Arial" w:eastAsia="Times New Roman" w:hAnsi="Arial" w:cs="Arial"/>
          <w:color w:val="000000"/>
          <w:sz w:val="24"/>
          <w:szCs w:val="24"/>
          <w:lang w:eastAsia="sl-SI"/>
        </w:rPr>
        <w:t>s priporočeno pošto na naslov: SP, d.o.o. Zagorje ob Savi, Cesta zmage 16B, 1410 Zagorje ob Savi. Na hrbtni strani ovojnice morata biti označena naziv in naslov pošiljatelja; ali</w:t>
      </w:r>
    </w:p>
    <w:p w14:paraId="43954D7D"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(B) pošljejo v priponki k elektronskemu sporočilu, v katerem mora biti v rubriki »</w:t>
      </w:r>
      <w:r w:rsidRPr="00CC1986">
        <w:rPr>
          <w:rFonts w:ascii="Arial" w:eastAsia="Times New Roman" w:hAnsi="Arial" w:cs="Arial"/>
          <w:i/>
          <w:iCs/>
          <w:color w:val="000000"/>
          <w:sz w:val="24"/>
          <w:szCs w:val="24"/>
          <w:lang w:eastAsia="sl-SI"/>
        </w:rPr>
        <w:t>Zadeva</w:t>
      </w:r>
      <w:r w:rsidRPr="00CC1986">
        <w:rPr>
          <w:rFonts w:ascii="Arial" w:eastAsia="Times New Roman" w:hAnsi="Arial" w:cs="Arial"/>
          <w:color w:val="000000"/>
          <w:sz w:val="24"/>
          <w:szCs w:val="24"/>
          <w:lang w:eastAsia="sl-SI"/>
        </w:rPr>
        <w:t>« navedeno: »</w:t>
      </w:r>
      <w:r w:rsidRPr="00CC1986">
        <w:rPr>
          <w:rFonts w:ascii="Arial" w:eastAsia="Times New Roman" w:hAnsi="Arial" w:cs="Arial"/>
          <w:i/>
          <w:iCs/>
          <w:color w:val="000000"/>
          <w:sz w:val="24"/>
          <w:szCs w:val="24"/>
          <w:u w:val="single"/>
          <w:lang w:eastAsia="sl-SI"/>
        </w:rPr>
        <w:t xml:space="preserve">POZOR! – </w:t>
      </w:r>
      <w:proofErr w:type="spellStart"/>
      <w:r w:rsidRPr="00CC1986">
        <w:rPr>
          <w:rFonts w:ascii="Arial" w:eastAsia="Times New Roman" w:hAnsi="Arial" w:cs="Arial"/>
          <w:i/>
          <w:iCs/>
          <w:color w:val="000000"/>
          <w:sz w:val="24"/>
          <w:szCs w:val="24"/>
          <w:u w:val="single"/>
          <w:lang w:eastAsia="sl-SI"/>
        </w:rPr>
        <w:t>nezavezujoča</w:t>
      </w:r>
      <w:proofErr w:type="spellEnd"/>
      <w:r w:rsidRPr="00CC1986">
        <w:rPr>
          <w:rFonts w:ascii="Arial" w:eastAsia="Times New Roman" w:hAnsi="Arial" w:cs="Arial"/>
          <w:i/>
          <w:iCs/>
          <w:color w:val="000000"/>
          <w:sz w:val="24"/>
          <w:szCs w:val="24"/>
          <w:u w:val="single"/>
          <w:lang w:eastAsia="sl-SI"/>
        </w:rPr>
        <w:t xml:space="preserve"> ponudba za nakup premoženja SP Zagorje</w:t>
      </w:r>
      <w:r w:rsidRPr="00CC1986">
        <w:rPr>
          <w:rFonts w:ascii="Arial" w:eastAsia="Times New Roman" w:hAnsi="Arial" w:cs="Arial"/>
          <w:color w:val="000000"/>
          <w:sz w:val="24"/>
          <w:szCs w:val="24"/>
          <w:lang w:eastAsia="sl-SI"/>
        </w:rPr>
        <w:t>«, poslanem na elektronski naslov:</w:t>
      </w:r>
      <w:r w:rsidR="005827B2" w:rsidRPr="00CC1986">
        <w:rPr>
          <w:rFonts w:ascii="Arial" w:eastAsia="Times New Roman" w:hAnsi="Arial" w:cs="Arial"/>
          <w:color w:val="000000"/>
          <w:sz w:val="24"/>
          <w:szCs w:val="24"/>
          <w:lang w:eastAsia="sl-SI"/>
        </w:rPr>
        <w:t xml:space="preserve"> </w:t>
      </w:r>
      <w:hyperlink r:id="rId5" w:history="1">
        <w:r w:rsidR="005827B2" w:rsidRPr="00CC1986">
          <w:rPr>
            <w:rStyle w:val="Hiperpovezava"/>
            <w:rFonts w:ascii="Arial" w:eastAsia="Times New Roman" w:hAnsi="Arial" w:cs="Arial"/>
            <w:sz w:val="24"/>
            <w:szCs w:val="24"/>
            <w:lang w:eastAsia="sl-SI"/>
          </w:rPr>
          <w:t>info@spzagorje.si</w:t>
        </w:r>
      </w:hyperlink>
      <w:r w:rsidRPr="00CC1986">
        <w:rPr>
          <w:rFonts w:ascii="Arial" w:eastAsia="Times New Roman" w:hAnsi="Arial" w:cs="Arial"/>
          <w:color w:val="000000"/>
          <w:sz w:val="24"/>
          <w:szCs w:val="24"/>
          <w:lang w:eastAsia="sl-SI"/>
        </w:rPr>
        <w:t>.</w:t>
      </w:r>
    </w:p>
    <w:p w14:paraId="51CA8555" w14:textId="200FE30B"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Rok za prejem </w:t>
      </w:r>
      <w:proofErr w:type="spellStart"/>
      <w:r w:rsidRPr="00CC1986">
        <w:rPr>
          <w:rFonts w:ascii="Arial" w:eastAsia="Times New Roman" w:hAnsi="Arial" w:cs="Arial"/>
          <w:color w:val="000000"/>
          <w:sz w:val="24"/>
          <w:szCs w:val="24"/>
          <w:lang w:eastAsia="sl-SI"/>
        </w:rPr>
        <w:t>nezavezujočih</w:t>
      </w:r>
      <w:proofErr w:type="spellEnd"/>
      <w:r w:rsidRPr="00CC1986">
        <w:rPr>
          <w:rFonts w:ascii="Arial" w:eastAsia="Times New Roman" w:hAnsi="Arial" w:cs="Arial"/>
          <w:color w:val="000000"/>
          <w:sz w:val="24"/>
          <w:szCs w:val="24"/>
          <w:lang w:eastAsia="sl-SI"/>
        </w:rPr>
        <w:t xml:space="preserve"> ponudb poteče </w:t>
      </w:r>
      <w:r w:rsidRPr="00CC1986">
        <w:rPr>
          <w:rFonts w:ascii="Arial" w:eastAsia="Times New Roman" w:hAnsi="Arial" w:cs="Arial"/>
          <w:b/>
          <w:bCs/>
          <w:color w:val="000000"/>
          <w:sz w:val="24"/>
          <w:szCs w:val="24"/>
          <w:u w:val="single"/>
          <w:lang w:eastAsia="sl-SI"/>
        </w:rPr>
        <w:t>(vključno) dne 2</w:t>
      </w:r>
      <w:r w:rsidR="000F51C8" w:rsidRPr="00CC1986">
        <w:rPr>
          <w:rFonts w:ascii="Arial" w:eastAsia="Times New Roman" w:hAnsi="Arial" w:cs="Arial"/>
          <w:b/>
          <w:bCs/>
          <w:color w:val="000000"/>
          <w:sz w:val="24"/>
          <w:szCs w:val="24"/>
          <w:u w:val="single"/>
          <w:lang w:eastAsia="sl-SI"/>
        </w:rPr>
        <w:t>4</w:t>
      </w:r>
      <w:r w:rsidRPr="00CC1986">
        <w:rPr>
          <w:rFonts w:ascii="Arial" w:eastAsia="Times New Roman" w:hAnsi="Arial" w:cs="Arial"/>
          <w:b/>
          <w:bCs/>
          <w:color w:val="000000"/>
          <w:sz w:val="24"/>
          <w:szCs w:val="24"/>
          <w:u w:val="single"/>
          <w:lang w:eastAsia="sl-SI"/>
        </w:rPr>
        <w:t xml:space="preserve">. 7. 2026, ob </w:t>
      </w:r>
      <w:r w:rsidR="00CC1986">
        <w:rPr>
          <w:rFonts w:ascii="Arial" w:eastAsia="Times New Roman" w:hAnsi="Arial" w:cs="Arial"/>
          <w:b/>
          <w:bCs/>
          <w:color w:val="000000"/>
          <w:sz w:val="24"/>
          <w:szCs w:val="24"/>
          <w:u w:val="single"/>
          <w:lang w:eastAsia="sl-SI"/>
        </w:rPr>
        <w:t>15:00</w:t>
      </w:r>
      <w:r w:rsidRPr="00CC1986">
        <w:rPr>
          <w:rFonts w:ascii="Arial" w:eastAsia="Times New Roman" w:hAnsi="Arial" w:cs="Arial"/>
          <w:b/>
          <w:bCs/>
          <w:color w:val="000000"/>
          <w:sz w:val="24"/>
          <w:szCs w:val="24"/>
          <w:u w:val="single"/>
          <w:lang w:eastAsia="sl-SI"/>
        </w:rPr>
        <w:t xml:space="preserve"> uri</w:t>
      </w:r>
      <w:r w:rsidRPr="00CC1986">
        <w:rPr>
          <w:rFonts w:ascii="Arial" w:eastAsia="Times New Roman" w:hAnsi="Arial" w:cs="Arial"/>
          <w:color w:val="000000"/>
          <w:sz w:val="24"/>
          <w:szCs w:val="24"/>
          <w:lang w:eastAsia="sl-SI"/>
        </w:rPr>
        <w:t>. </w:t>
      </w:r>
    </w:p>
    <w:p w14:paraId="6169EE4F"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lastRenderedPageBreak/>
        <w:t xml:space="preserve">Upoštevale se bodo vse </w:t>
      </w:r>
      <w:proofErr w:type="spellStart"/>
      <w:r w:rsidRPr="00CC1986">
        <w:rPr>
          <w:rFonts w:ascii="Arial" w:eastAsia="Times New Roman" w:hAnsi="Arial" w:cs="Arial"/>
          <w:color w:val="000000"/>
          <w:sz w:val="24"/>
          <w:szCs w:val="24"/>
          <w:lang w:eastAsia="sl-SI"/>
        </w:rPr>
        <w:t>nezavezujoče</w:t>
      </w:r>
      <w:proofErr w:type="spellEnd"/>
      <w:r w:rsidRPr="00CC1986">
        <w:rPr>
          <w:rFonts w:ascii="Arial" w:eastAsia="Times New Roman" w:hAnsi="Arial" w:cs="Arial"/>
          <w:color w:val="000000"/>
          <w:sz w:val="24"/>
          <w:szCs w:val="24"/>
          <w:lang w:eastAsia="sl-SI"/>
        </w:rPr>
        <w:t xml:space="preserve"> ponudbe, ki bodo do tega roka in ure </w:t>
      </w:r>
      <w:r w:rsidRPr="00CC1986">
        <w:rPr>
          <w:rFonts w:ascii="Arial" w:eastAsia="Times New Roman" w:hAnsi="Arial" w:cs="Arial"/>
          <w:b/>
          <w:bCs/>
          <w:color w:val="000000"/>
          <w:sz w:val="24"/>
          <w:szCs w:val="24"/>
          <w:u w:val="single"/>
          <w:lang w:eastAsia="sl-SI"/>
        </w:rPr>
        <w:t>prispele</w:t>
      </w:r>
      <w:r w:rsidRPr="00CC1986">
        <w:rPr>
          <w:rFonts w:ascii="Arial" w:eastAsia="Times New Roman" w:hAnsi="Arial" w:cs="Arial"/>
          <w:color w:val="000000"/>
          <w:sz w:val="24"/>
          <w:szCs w:val="24"/>
          <w:lang w:eastAsia="sl-SI"/>
        </w:rPr>
        <w:t xml:space="preserve"> na zgoraj navedene naslove prodajalke.</w:t>
      </w:r>
    </w:p>
    <w:p w14:paraId="37E84423"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V. 2</w:t>
      </w:r>
      <w:r w:rsidRPr="00CC1986">
        <w:rPr>
          <w:rFonts w:ascii="Arial" w:eastAsia="Times New Roman" w:hAnsi="Arial" w:cs="Arial"/>
          <w:i/>
          <w:iCs/>
          <w:color w:val="000000"/>
          <w:sz w:val="24"/>
          <w:szCs w:val="24"/>
          <w:lang w:eastAsia="sl-SI"/>
        </w:rPr>
        <w:tab/>
      </w:r>
      <w:r w:rsidRPr="00CC1986">
        <w:rPr>
          <w:rFonts w:ascii="Arial" w:eastAsia="Times New Roman" w:hAnsi="Arial" w:cs="Arial"/>
          <w:i/>
          <w:iCs/>
          <w:color w:val="000000"/>
          <w:sz w:val="24"/>
          <w:szCs w:val="24"/>
          <w:u w:val="single"/>
          <w:lang w:eastAsia="sl-SI"/>
        </w:rPr>
        <w:t>Kriterij izbire primernih zainteresiranih kupcev</w:t>
      </w:r>
    </w:p>
    <w:p w14:paraId="648ABAB8"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SP Zagorje bo na podlagi </w:t>
      </w:r>
      <w:proofErr w:type="spellStart"/>
      <w:r w:rsidRPr="00CC1986">
        <w:rPr>
          <w:rFonts w:ascii="Arial" w:eastAsia="Times New Roman" w:hAnsi="Arial" w:cs="Arial"/>
          <w:color w:val="000000"/>
          <w:sz w:val="24"/>
          <w:szCs w:val="24"/>
          <w:lang w:eastAsia="sl-SI"/>
        </w:rPr>
        <w:t>nezavezujočih</w:t>
      </w:r>
      <w:proofErr w:type="spellEnd"/>
      <w:r w:rsidRPr="00CC1986">
        <w:rPr>
          <w:rFonts w:ascii="Arial" w:eastAsia="Times New Roman" w:hAnsi="Arial" w:cs="Arial"/>
          <w:color w:val="000000"/>
          <w:sz w:val="24"/>
          <w:szCs w:val="24"/>
          <w:lang w:eastAsia="sl-SI"/>
        </w:rPr>
        <w:t xml:space="preserve"> ponudb zainteresiranih kupcev, pripravljenih na podlagi podatkov iz tega javnega poziva, izbrala primerne ponudnike. Kriterija za izbor primernih ponudnikov v prvi fazi postopka, ki jim bo omogočeno nadaljnje sodelovanje v nadaljnji fazi predmetnega postopka, sta:</w:t>
      </w:r>
    </w:p>
    <w:p w14:paraId="392A140A"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(a)</w:t>
      </w:r>
      <w:r w:rsidRPr="00CC1986">
        <w:rPr>
          <w:rFonts w:ascii="Arial" w:eastAsia="Times New Roman" w:hAnsi="Arial" w:cs="Arial"/>
          <w:color w:val="000000"/>
          <w:sz w:val="24"/>
          <w:szCs w:val="24"/>
          <w:lang w:eastAsia="sl-SI"/>
        </w:rPr>
        <w:t xml:space="preserve"> podaja izrecne potrditve/soglasja z naslednjimi pogoji prodaje Premoženja:</w:t>
      </w:r>
    </w:p>
    <w:p w14:paraId="1E4F8C64" w14:textId="77777777" w:rsidR="00B715DC" w:rsidRPr="00CC1986" w:rsidRDefault="00B715DC" w:rsidP="00B715DC">
      <w:pPr>
        <w:spacing w:line="240" w:lineRule="auto"/>
        <w:ind w:left="705"/>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w:t>
      </w:r>
      <w:proofErr w:type="spellStart"/>
      <w:r w:rsidRPr="00CC1986">
        <w:rPr>
          <w:rFonts w:ascii="Arial" w:eastAsia="Times New Roman" w:hAnsi="Arial" w:cs="Arial"/>
          <w:i/>
          <w:iCs/>
          <w:color w:val="000000"/>
          <w:sz w:val="24"/>
          <w:szCs w:val="24"/>
          <w:lang w:eastAsia="sl-SI"/>
        </w:rPr>
        <w:t>a.i</w:t>
      </w:r>
      <w:proofErr w:type="spellEnd"/>
      <w:r w:rsidRPr="00CC1986">
        <w:rPr>
          <w:rFonts w:ascii="Arial" w:eastAsia="Times New Roman" w:hAnsi="Arial" w:cs="Arial"/>
          <w:i/>
          <w:iCs/>
          <w:color w:val="000000"/>
          <w:sz w:val="24"/>
          <w:szCs w:val="24"/>
          <w:lang w:eastAsia="sl-SI"/>
        </w:rPr>
        <w:t>)</w:t>
      </w:r>
      <w:r w:rsidRPr="00CC1986">
        <w:rPr>
          <w:rFonts w:ascii="Arial" w:eastAsia="Times New Roman" w:hAnsi="Arial" w:cs="Arial"/>
          <w:color w:val="000000"/>
          <w:sz w:val="24"/>
          <w:szCs w:val="24"/>
          <w:lang w:eastAsia="sl-SI"/>
        </w:rPr>
        <w:t xml:space="preserve"> s Premoženjem se v okviru izvedbe njegove </w:t>
      </w:r>
      <w:proofErr w:type="spellStart"/>
      <w:r w:rsidRPr="00CC1986">
        <w:rPr>
          <w:rFonts w:ascii="Arial" w:eastAsia="Times New Roman" w:hAnsi="Arial" w:cs="Arial"/>
          <w:color w:val="000000"/>
          <w:sz w:val="24"/>
          <w:szCs w:val="24"/>
          <w:lang w:eastAsia="sl-SI"/>
        </w:rPr>
        <w:t>izčlenitve</w:t>
      </w:r>
      <w:proofErr w:type="spellEnd"/>
      <w:r w:rsidRPr="00CC1986">
        <w:rPr>
          <w:rFonts w:ascii="Arial" w:eastAsia="Times New Roman" w:hAnsi="Arial" w:cs="Arial"/>
          <w:color w:val="000000"/>
          <w:sz w:val="24"/>
          <w:szCs w:val="24"/>
          <w:lang w:eastAsia="sl-SI"/>
        </w:rPr>
        <w:t xml:space="preserve"> in prenosa na novoustanovljeno (prevzemno) družbo, na slednjo prenesejo tudi obstoječa delovna razmerja med SP Zagorje in 5 zaposlenimi delavci SP Zagorje (</w:t>
      </w:r>
      <w:proofErr w:type="spellStart"/>
      <w:r w:rsidRPr="00CC1986">
        <w:rPr>
          <w:rFonts w:ascii="Arial" w:eastAsia="Times New Roman" w:hAnsi="Arial" w:cs="Arial"/>
          <w:i/>
          <w:iCs/>
          <w:color w:val="000000"/>
          <w:sz w:val="24"/>
          <w:szCs w:val="24"/>
          <w:lang w:eastAsia="sl-SI"/>
        </w:rPr>
        <w:t>t.j</w:t>
      </w:r>
      <w:proofErr w:type="spellEnd"/>
      <w:r w:rsidRPr="00CC1986">
        <w:rPr>
          <w:rFonts w:ascii="Arial" w:eastAsia="Times New Roman" w:hAnsi="Arial" w:cs="Arial"/>
          <w:i/>
          <w:iCs/>
          <w:color w:val="000000"/>
          <w:sz w:val="24"/>
          <w:szCs w:val="24"/>
          <w:lang w:eastAsia="sl-SI"/>
        </w:rPr>
        <w:t>.</w:t>
      </w:r>
      <w:r w:rsidRPr="00CC1986">
        <w:rPr>
          <w:rFonts w:ascii="Arial" w:eastAsia="Times New Roman" w:hAnsi="Arial" w:cs="Arial"/>
          <w:color w:val="000000"/>
          <w:sz w:val="24"/>
          <w:szCs w:val="24"/>
          <w:lang w:eastAsia="sl-SI"/>
        </w:rPr>
        <w:t xml:space="preserve"> vsa delovna razmerja v SP Zagorje, z izjemo delovnega razmerja z direktorjem SP Zagorje, ki ostane zaposlen v SP Zagorje);</w:t>
      </w:r>
    </w:p>
    <w:p w14:paraId="6CC99A1D" w14:textId="77777777" w:rsidR="00B715DC" w:rsidRPr="00CC1986" w:rsidRDefault="00B715DC" w:rsidP="00B715DC">
      <w:pPr>
        <w:spacing w:line="240" w:lineRule="auto"/>
        <w:ind w:left="705"/>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w:t>
      </w:r>
      <w:proofErr w:type="spellStart"/>
      <w:r w:rsidRPr="00CC1986">
        <w:rPr>
          <w:rFonts w:ascii="Arial" w:eastAsia="Times New Roman" w:hAnsi="Arial" w:cs="Arial"/>
          <w:i/>
          <w:iCs/>
          <w:color w:val="000000"/>
          <w:sz w:val="24"/>
          <w:szCs w:val="24"/>
          <w:lang w:eastAsia="sl-SI"/>
        </w:rPr>
        <w:t>a.ii</w:t>
      </w:r>
      <w:proofErr w:type="spellEnd"/>
      <w:r w:rsidRPr="00CC1986">
        <w:rPr>
          <w:rFonts w:ascii="Arial" w:eastAsia="Times New Roman" w:hAnsi="Arial" w:cs="Arial"/>
          <w:i/>
          <w:iCs/>
          <w:color w:val="000000"/>
          <w:sz w:val="24"/>
          <w:szCs w:val="24"/>
          <w:lang w:eastAsia="sl-SI"/>
        </w:rPr>
        <w:t>)</w:t>
      </w:r>
      <w:r w:rsidRPr="00CC1986">
        <w:rPr>
          <w:rFonts w:ascii="Arial" w:eastAsia="Times New Roman" w:hAnsi="Arial" w:cs="Arial"/>
          <w:color w:val="000000"/>
          <w:sz w:val="24"/>
          <w:szCs w:val="24"/>
          <w:lang w:eastAsia="sl-SI"/>
        </w:rPr>
        <w:t xml:space="preserve"> sedež oz. poslovni naslov novoustanovljene (prevzemne) družbe se registrira na obstoječem poslovnem naslovu SP Zagorje (poslovni prostori so sestavni del Premoženja), kupec bo z opravljanjem dejavnosti (v obliki samostojne družbe ali poslovne enote) nadaljeval na naslovu SP Zagorje, ki bo svoj poslovni naslov oz. preostalo dejavnost prenesla na novo lokacijo;</w:t>
      </w:r>
    </w:p>
    <w:p w14:paraId="0D2A36CF" w14:textId="77777777" w:rsidR="00B715DC" w:rsidRPr="00CC1986" w:rsidRDefault="00B715DC" w:rsidP="00B715DC">
      <w:pPr>
        <w:spacing w:line="240" w:lineRule="auto"/>
        <w:ind w:left="705"/>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w:t>
      </w:r>
      <w:proofErr w:type="spellStart"/>
      <w:r w:rsidRPr="00CC1986">
        <w:rPr>
          <w:rFonts w:ascii="Arial" w:eastAsia="Times New Roman" w:hAnsi="Arial" w:cs="Arial"/>
          <w:i/>
          <w:iCs/>
          <w:color w:val="000000"/>
          <w:sz w:val="24"/>
          <w:szCs w:val="24"/>
          <w:lang w:eastAsia="sl-SI"/>
        </w:rPr>
        <w:t>a.iii</w:t>
      </w:r>
      <w:proofErr w:type="spellEnd"/>
      <w:r w:rsidRPr="00CC1986">
        <w:rPr>
          <w:rFonts w:ascii="Arial" w:eastAsia="Times New Roman" w:hAnsi="Arial" w:cs="Arial"/>
          <w:i/>
          <w:iCs/>
          <w:color w:val="000000"/>
          <w:sz w:val="24"/>
          <w:szCs w:val="24"/>
          <w:lang w:eastAsia="sl-SI"/>
        </w:rPr>
        <w:t>)</w:t>
      </w:r>
      <w:r w:rsidRPr="00CC1986">
        <w:rPr>
          <w:rFonts w:ascii="Arial" w:eastAsia="Times New Roman" w:hAnsi="Arial" w:cs="Arial"/>
          <w:color w:val="000000"/>
          <w:sz w:val="24"/>
          <w:szCs w:val="24"/>
          <w:lang w:eastAsia="sl-SI"/>
        </w:rPr>
        <w:t xml:space="preserve"> cene storitev upravljanja s stanovanjskimi enotami in poslovnimi prostori morajo za obstoječe uporabnike ostati nespremenjene (</w:t>
      </w:r>
      <w:proofErr w:type="spellStart"/>
      <w:r w:rsidRPr="00CC1986">
        <w:rPr>
          <w:rFonts w:ascii="Arial" w:eastAsia="Times New Roman" w:hAnsi="Arial" w:cs="Arial"/>
          <w:i/>
          <w:iCs/>
          <w:color w:val="000000"/>
          <w:sz w:val="24"/>
          <w:szCs w:val="24"/>
          <w:lang w:eastAsia="sl-SI"/>
        </w:rPr>
        <w:t>t.j</w:t>
      </w:r>
      <w:proofErr w:type="spellEnd"/>
      <w:r w:rsidRPr="00CC1986">
        <w:rPr>
          <w:rFonts w:ascii="Arial" w:eastAsia="Times New Roman" w:hAnsi="Arial" w:cs="Arial"/>
          <w:i/>
          <w:iCs/>
          <w:color w:val="000000"/>
          <w:sz w:val="24"/>
          <w:szCs w:val="24"/>
          <w:lang w:eastAsia="sl-SI"/>
        </w:rPr>
        <w:t>.</w:t>
      </w:r>
      <w:r w:rsidRPr="00CC1986">
        <w:rPr>
          <w:rFonts w:ascii="Arial" w:eastAsia="Times New Roman" w:hAnsi="Arial" w:cs="Arial"/>
          <w:color w:val="000000"/>
          <w:sz w:val="24"/>
          <w:szCs w:val="24"/>
          <w:lang w:eastAsia="sl-SI"/>
        </w:rPr>
        <w:t xml:space="preserve"> se ne smejo zviševati) vsaj 2 leti po izvedbi zaključka predvidene transakcije</w:t>
      </w:r>
      <w:r w:rsidR="00825BC1" w:rsidRPr="00CC1986">
        <w:rPr>
          <w:rFonts w:ascii="Arial" w:eastAsia="Times New Roman" w:hAnsi="Arial" w:cs="Arial"/>
          <w:color w:val="000000"/>
          <w:sz w:val="24"/>
          <w:szCs w:val="24"/>
          <w:lang w:eastAsia="sl-SI"/>
        </w:rPr>
        <w:t xml:space="preserve"> oziroma se pri tem upoštevajo veljavno sklenjene pogodbe o upravljanju</w:t>
      </w:r>
      <w:r w:rsidRPr="00CC1986">
        <w:rPr>
          <w:rFonts w:ascii="Arial" w:eastAsia="Times New Roman" w:hAnsi="Arial" w:cs="Arial"/>
          <w:color w:val="000000"/>
          <w:sz w:val="24"/>
          <w:szCs w:val="24"/>
          <w:lang w:eastAsia="sl-SI"/>
        </w:rPr>
        <w:t>;</w:t>
      </w:r>
    </w:p>
    <w:p w14:paraId="278568CF"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ter </w:t>
      </w:r>
    </w:p>
    <w:p w14:paraId="44129D39" w14:textId="77777777" w:rsidR="00B715DC" w:rsidRPr="00CC1986" w:rsidRDefault="00B715DC"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i/>
          <w:iCs/>
          <w:color w:val="000000"/>
          <w:sz w:val="24"/>
          <w:szCs w:val="24"/>
          <w:lang w:eastAsia="sl-SI"/>
        </w:rPr>
        <w:t xml:space="preserve">(b) </w:t>
      </w:r>
      <w:r w:rsidRPr="00CC1986">
        <w:rPr>
          <w:rFonts w:ascii="Arial" w:eastAsia="Times New Roman" w:hAnsi="Arial" w:cs="Arial"/>
          <w:color w:val="000000"/>
          <w:sz w:val="24"/>
          <w:szCs w:val="24"/>
          <w:lang w:eastAsia="sl-SI"/>
        </w:rPr>
        <w:t xml:space="preserve">ponujena </w:t>
      </w:r>
      <w:r w:rsidRPr="00CC1986">
        <w:rPr>
          <w:rFonts w:ascii="Arial" w:eastAsia="Times New Roman" w:hAnsi="Arial" w:cs="Arial"/>
          <w:color w:val="000000"/>
          <w:sz w:val="24"/>
          <w:szCs w:val="24"/>
          <w:u w:val="single"/>
          <w:lang w:eastAsia="sl-SI"/>
        </w:rPr>
        <w:t>skupna (neto) nakupna cena za Premoženje</w:t>
      </w:r>
      <w:r w:rsidRPr="00CC1986">
        <w:rPr>
          <w:rFonts w:ascii="Arial" w:eastAsia="Times New Roman" w:hAnsi="Arial" w:cs="Arial"/>
          <w:color w:val="000000"/>
          <w:sz w:val="24"/>
          <w:szCs w:val="24"/>
          <w:lang w:eastAsia="sl-SI"/>
        </w:rPr>
        <w:t>.</w:t>
      </w:r>
    </w:p>
    <w:p w14:paraId="19266D40" w14:textId="77777777" w:rsidR="00825BC1" w:rsidRPr="00CC1986" w:rsidRDefault="00825BC1"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 xml:space="preserve"> </w:t>
      </w:r>
    </w:p>
    <w:p w14:paraId="7239E60C" w14:textId="77777777" w:rsidR="00825BC1" w:rsidRPr="00CC1986" w:rsidRDefault="00825BC1"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Direktor SP Zagorje hkrati z objavo tega razpisa imenuje tudi tri člansko komisijo, ki bo prejete ponu</w:t>
      </w:r>
      <w:r w:rsidR="00FD756C" w:rsidRPr="00CC1986">
        <w:rPr>
          <w:rFonts w:ascii="Arial" w:eastAsia="Times New Roman" w:hAnsi="Arial" w:cs="Arial"/>
          <w:color w:val="000000"/>
          <w:sz w:val="24"/>
          <w:szCs w:val="24"/>
          <w:lang w:eastAsia="sl-SI"/>
        </w:rPr>
        <w:t>dbe odprla, jih pregledala in podala predlog direktorju za nadaljnji postopek.</w:t>
      </w:r>
    </w:p>
    <w:p w14:paraId="323B443C" w14:textId="77777777" w:rsidR="00825BC1" w:rsidRPr="00CC1986" w:rsidRDefault="00825BC1" w:rsidP="00B715DC">
      <w:pPr>
        <w:spacing w:line="240" w:lineRule="auto"/>
        <w:jc w:val="both"/>
        <w:rPr>
          <w:rFonts w:ascii="Times New Roman" w:eastAsia="Times New Roman" w:hAnsi="Times New Roman" w:cs="Times New Roman"/>
          <w:sz w:val="24"/>
          <w:szCs w:val="24"/>
          <w:lang w:eastAsia="sl-SI"/>
        </w:rPr>
      </w:pPr>
    </w:p>
    <w:p w14:paraId="26B57E9A"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 xml:space="preserve">V. 3 </w:t>
      </w:r>
      <w:r w:rsidRPr="00CC1986">
        <w:rPr>
          <w:rFonts w:ascii="Arial" w:eastAsia="Times New Roman" w:hAnsi="Arial" w:cs="Arial"/>
          <w:i/>
          <w:iCs/>
          <w:color w:val="000000"/>
          <w:sz w:val="24"/>
          <w:szCs w:val="24"/>
          <w:lang w:eastAsia="sl-SI"/>
        </w:rPr>
        <w:tab/>
      </w:r>
      <w:r w:rsidRPr="00CC1986">
        <w:rPr>
          <w:rFonts w:ascii="Arial" w:eastAsia="Times New Roman" w:hAnsi="Arial" w:cs="Arial"/>
          <w:i/>
          <w:iCs/>
          <w:color w:val="000000"/>
          <w:sz w:val="24"/>
          <w:szCs w:val="24"/>
          <w:u w:val="single"/>
          <w:lang w:eastAsia="sl-SI"/>
        </w:rPr>
        <w:t>Izvedba skrbnega pregleda</w:t>
      </w:r>
    </w:p>
    <w:p w14:paraId="1BC69464"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Vse primerne kupce bo SP Zagorje obvestila o tem, da imajo možnost, da po sklenitvi sporazuma o </w:t>
      </w:r>
      <w:proofErr w:type="spellStart"/>
      <w:r w:rsidRPr="00CC1986">
        <w:rPr>
          <w:rFonts w:ascii="Arial" w:eastAsia="Times New Roman" w:hAnsi="Arial" w:cs="Arial"/>
          <w:color w:val="000000"/>
          <w:sz w:val="24"/>
          <w:szCs w:val="24"/>
          <w:lang w:eastAsia="sl-SI"/>
        </w:rPr>
        <w:t>nerazkrivanju</w:t>
      </w:r>
      <w:proofErr w:type="spellEnd"/>
      <w:r w:rsidRPr="00CC1986">
        <w:rPr>
          <w:rFonts w:ascii="Arial" w:eastAsia="Times New Roman" w:hAnsi="Arial" w:cs="Arial"/>
          <w:color w:val="000000"/>
          <w:sz w:val="24"/>
          <w:szCs w:val="24"/>
          <w:lang w:eastAsia="sl-SI"/>
        </w:rPr>
        <w:t xml:space="preserve"> informacij, s katerim se bodo zavezali, da bodo vse razkrite podatke in informacije uporabili le za namene in pod pogoji določenimi v sporazumu ter da teh podatkov in informacij ne bodo razkrivali tretjim osebam, izvedejo skrbni pregled Premoženja. </w:t>
      </w:r>
    </w:p>
    <w:p w14:paraId="2C378DE1"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Vsem izbranim primernim kupcem, ki bodo SP Zagorje posredovali podpisano kopijo omenjenega sporazuma o </w:t>
      </w:r>
      <w:proofErr w:type="spellStart"/>
      <w:r w:rsidRPr="00CC1986">
        <w:rPr>
          <w:rFonts w:ascii="Arial" w:eastAsia="Times New Roman" w:hAnsi="Arial" w:cs="Arial"/>
          <w:color w:val="000000"/>
          <w:sz w:val="24"/>
          <w:szCs w:val="24"/>
          <w:lang w:eastAsia="sl-SI"/>
        </w:rPr>
        <w:t>nerazkrivanju</w:t>
      </w:r>
      <w:proofErr w:type="spellEnd"/>
      <w:r w:rsidRPr="00CC1986">
        <w:rPr>
          <w:rFonts w:ascii="Arial" w:eastAsia="Times New Roman" w:hAnsi="Arial" w:cs="Arial"/>
          <w:color w:val="000000"/>
          <w:sz w:val="24"/>
          <w:szCs w:val="24"/>
          <w:lang w:eastAsia="sl-SI"/>
        </w:rPr>
        <w:t xml:space="preserve"> informacij, bo SP Zagorje omogočila dostop do podrobnejših podatkov in informacij o obsegu in poslovanju Premoženja, in sicer z dostopom do podatkovne sobe, ki bo predvidoma organizirana v elektronski obliki.</w:t>
      </w:r>
    </w:p>
    <w:p w14:paraId="6A4ACA80"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V okviru podatkovne sobe bosta objavljena tudi osnutka prodajne pogodbe in delitvenega načrta z vso ostalo potrebno spremljajočo transakcijsko dokumentacijo.</w:t>
      </w:r>
    </w:p>
    <w:p w14:paraId="52478191" w14:textId="18C805F3"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lastRenderedPageBreak/>
        <w:t xml:space="preserve">Podatkovna soba bo za potrebe izvedbe skrbnega pregleda odprta 24/7, in sicer predvidoma do </w:t>
      </w:r>
      <w:r w:rsidRPr="00CC1986">
        <w:rPr>
          <w:rFonts w:ascii="Arial" w:eastAsia="Times New Roman" w:hAnsi="Arial" w:cs="Arial"/>
          <w:b/>
          <w:bCs/>
          <w:color w:val="000000"/>
          <w:sz w:val="24"/>
          <w:szCs w:val="24"/>
          <w:u w:val="single"/>
          <w:lang w:eastAsia="sl-SI"/>
        </w:rPr>
        <w:t xml:space="preserve">(vključno) dne </w:t>
      </w:r>
      <w:r w:rsidR="00CC1986">
        <w:rPr>
          <w:rFonts w:ascii="Arial" w:eastAsia="Times New Roman" w:hAnsi="Arial" w:cs="Arial"/>
          <w:b/>
          <w:bCs/>
          <w:color w:val="000000"/>
          <w:sz w:val="24"/>
          <w:szCs w:val="24"/>
          <w:u w:val="single"/>
          <w:lang w:eastAsia="sl-SI"/>
        </w:rPr>
        <w:t>[16.8.2026</w:t>
      </w:r>
      <w:r w:rsidRPr="00CC1986">
        <w:rPr>
          <w:rFonts w:ascii="Arial" w:eastAsia="Times New Roman" w:hAnsi="Arial" w:cs="Arial"/>
          <w:b/>
          <w:bCs/>
          <w:color w:val="000000"/>
          <w:sz w:val="24"/>
          <w:szCs w:val="24"/>
          <w:u w:val="single"/>
          <w:lang w:eastAsia="sl-SI"/>
        </w:rPr>
        <w:t>], do [</w:t>
      </w:r>
      <w:r w:rsidR="00CC1986">
        <w:rPr>
          <w:rFonts w:ascii="Arial" w:eastAsia="Times New Roman" w:hAnsi="Arial" w:cs="Arial"/>
          <w:b/>
          <w:bCs/>
          <w:color w:val="000000"/>
          <w:sz w:val="24"/>
          <w:szCs w:val="24"/>
          <w:u w:val="single"/>
          <w:lang w:eastAsia="sl-SI"/>
        </w:rPr>
        <w:t>23:59</w:t>
      </w:r>
      <w:r w:rsidRPr="00CC1986">
        <w:rPr>
          <w:rFonts w:ascii="Arial" w:eastAsia="Times New Roman" w:hAnsi="Arial" w:cs="Arial"/>
          <w:b/>
          <w:bCs/>
          <w:color w:val="000000"/>
          <w:sz w:val="24"/>
          <w:szCs w:val="24"/>
          <w:u w:val="single"/>
          <w:lang w:eastAsia="sl-SI"/>
        </w:rPr>
        <w:t>].</w:t>
      </w:r>
    </w:p>
    <w:p w14:paraId="1C427530"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V. 4</w:t>
      </w:r>
      <w:r w:rsidRPr="00CC1986">
        <w:rPr>
          <w:rFonts w:ascii="Arial" w:eastAsia="Times New Roman" w:hAnsi="Arial" w:cs="Arial"/>
          <w:i/>
          <w:iCs/>
          <w:color w:val="000000"/>
          <w:sz w:val="24"/>
          <w:szCs w:val="24"/>
          <w:lang w:eastAsia="sl-SI"/>
        </w:rPr>
        <w:tab/>
      </w:r>
      <w:r w:rsidRPr="00CC1986">
        <w:rPr>
          <w:rFonts w:ascii="Arial" w:eastAsia="Times New Roman" w:hAnsi="Arial" w:cs="Arial"/>
          <w:i/>
          <w:iCs/>
          <w:color w:val="000000"/>
          <w:sz w:val="24"/>
          <w:szCs w:val="24"/>
          <w:u w:val="single"/>
          <w:lang w:eastAsia="sl-SI"/>
        </w:rPr>
        <w:t>Podaja zavezujoče ponudbe</w:t>
      </w:r>
    </w:p>
    <w:p w14:paraId="3C96804A" w14:textId="7C7843F2"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Rok za prejem zavezujočih ponudb poteče </w:t>
      </w:r>
      <w:r w:rsidRPr="00CC1986">
        <w:rPr>
          <w:rFonts w:ascii="Arial" w:eastAsia="Times New Roman" w:hAnsi="Arial" w:cs="Arial"/>
          <w:b/>
          <w:bCs/>
          <w:color w:val="000000"/>
          <w:sz w:val="24"/>
          <w:szCs w:val="24"/>
          <w:u w:val="single"/>
          <w:lang w:eastAsia="sl-SI"/>
        </w:rPr>
        <w:t>(vključno) dne [</w:t>
      </w:r>
      <w:r w:rsidR="00CC1986">
        <w:rPr>
          <w:rFonts w:ascii="Arial" w:eastAsia="Times New Roman" w:hAnsi="Arial" w:cs="Arial"/>
          <w:b/>
          <w:bCs/>
          <w:color w:val="000000"/>
          <w:sz w:val="24"/>
          <w:szCs w:val="24"/>
          <w:u w:val="single"/>
          <w:lang w:eastAsia="sl-SI"/>
        </w:rPr>
        <w:t>24.8.2026</w:t>
      </w:r>
      <w:r w:rsidRPr="00CC1986">
        <w:rPr>
          <w:rFonts w:ascii="Arial" w:eastAsia="Times New Roman" w:hAnsi="Arial" w:cs="Arial"/>
          <w:b/>
          <w:bCs/>
          <w:color w:val="000000"/>
          <w:sz w:val="24"/>
          <w:szCs w:val="24"/>
          <w:u w:val="single"/>
          <w:lang w:eastAsia="sl-SI"/>
        </w:rPr>
        <w:t>], ob [</w:t>
      </w:r>
      <w:r w:rsidR="00CC1986">
        <w:rPr>
          <w:rFonts w:ascii="Arial" w:eastAsia="Times New Roman" w:hAnsi="Arial" w:cs="Arial"/>
          <w:b/>
          <w:bCs/>
          <w:color w:val="000000"/>
          <w:sz w:val="24"/>
          <w:szCs w:val="24"/>
          <w:u w:val="single"/>
          <w:lang w:eastAsia="sl-SI"/>
        </w:rPr>
        <w:t>15:00</w:t>
      </w:r>
      <w:r w:rsidRPr="00CC1986">
        <w:rPr>
          <w:rFonts w:ascii="Arial" w:eastAsia="Times New Roman" w:hAnsi="Arial" w:cs="Arial"/>
          <w:b/>
          <w:bCs/>
          <w:color w:val="000000"/>
          <w:sz w:val="24"/>
          <w:szCs w:val="24"/>
          <w:u w:val="single"/>
          <w:lang w:eastAsia="sl-SI"/>
        </w:rPr>
        <w:t>] uri</w:t>
      </w:r>
      <w:r w:rsidRPr="00CC1986">
        <w:rPr>
          <w:rFonts w:ascii="Arial" w:eastAsia="Times New Roman" w:hAnsi="Arial" w:cs="Arial"/>
          <w:color w:val="000000"/>
          <w:sz w:val="24"/>
          <w:szCs w:val="24"/>
          <w:lang w:eastAsia="sl-SI"/>
        </w:rPr>
        <w:t>.</w:t>
      </w:r>
    </w:p>
    <w:p w14:paraId="74C46627"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Zavezujoče ponudbe lahko zainteresirani kupci:</w:t>
      </w:r>
    </w:p>
    <w:p w14:paraId="2D8FED1E"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(A) oddajo v zaprti ovojnici s pripisom »</w:t>
      </w:r>
      <w:r w:rsidRPr="00CC1986">
        <w:rPr>
          <w:rFonts w:ascii="Arial" w:eastAsia="Times New Roman" w:hAnsi="Arial" w:cs="Arial"/>
          <w:i/>
          <w:iCs/>
          <w:color w:val="000000"/>
          <w:sz w:val="24"/>
          <w:szCs w:val="24"/>
          <w:u w:val="single"/>
          <w:lang w:eastAsia="sl-SI"/>
        </w:rPr>
        <w:t>Ne odpiraj! – zavezujoča ponudba za nakup premoženja SP Zagorje</w:t>
      </w:r>
      <w:r w:rsidRPr="00CC1986">
        <w:rPr>
          <w:rFonts w:ascii="Arial" w:eastAsia="Times New Roman" w:hAnsi="Arial" w:cs="Arial"/>
          <w:color w:val="000000"/>
          <w:sz w:val="24"/>
          <w:szCs w:val="24"/>
          <w:lang w:eastAsia="sl-SI"/>
        </w:rPr>
        <w:t xml:space="preserve">« osebno, v času uradnih ur za stranke, v tajništvu SP Zagorje na sedežu SP Zagorje, Cesta zmage 16B, 1410 Zagorje ob Savi; ali </w:t>
      </w:r>
      <w:r w:rsidRPr="00CC1986">
        <w:rPr>
          <w:rFonts w:ascii="Arial" w:eastAsia="Times New Roman" w:hAnsi="Arial" w:cs="Arial"/>
          <w:i/>
          <w:iCs/>
          <w:color w:val="000000"/>
          <w:sz w:val="24"/>
          <w:szCs w:val="24"/>
          <w:lang w:eastAsia="sl-SI"/>
        </w:rPr>
        <w:t>(ii)</w:t>
      </w:r>
      <w:r w:rsidRPr="00CC1986">
        <w:rPr>
          <w:rFonts w:ascii="Arial" w:eastAsia="Times New Roman" w:hAnsi="Arial" w:cs="Arial"/>
          <w:color w:val="000000"/>
          <w:sz w:val="24"/>
          <w:szCs w:val="24"/>
          <w:lang w:eastAsia="sl-SI"/>
        </w:rPr>
        <w:t xml:space="preserve"> s priporočeno pošto na naslov: SP, d.o.o. Zagorje ob Savi, Cesta zmage 16B, 1410 Zagorje ob Savi. Na hrbtni strani ovojnice morata biti označena naziv in naslov pošiljatelja; ali</w:t>
      </w:r>
    </w:p>
    <w:p w14:paraId="058850A0"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(B) pošljejo v priponki k elektronskemu sporočilu, v katerem mora biti v rubriki »Zadeva« navedeno: »</w:t>
      </w:r>
      <w:r w:rsidRPr="00CC1986">
        <w:rPr>
          <w:rFonts w:ascii="Arial" w:eastAsia="Times New Roman" w:hAnsi="Arial" w:cs="Arial"/>
          <w:i/>
          <w:iCs/>
          <w:color w:val="000000"/>
          <w:sz w:val="24"/>
          <w:szCs w:val="24"/>
          <w:lang w:eastAsia="sl-SI"/>
        </w:rPr>
        <w:t>POZOR! – zavezujoča ponudba za nakup premoženja SP Zagorje</w:t>
      </w:r>
      <w:r w:rsidRPr="00CC1986">
        <w:rPr>
          <w:rFonts w:ascii="Arial" w:eastAsia="Times New Roman" w:hAnsi="Arial" w:cs="Arial"/>
          <w:color w:val="000000"/>
          <w:sz w:val="24"/>
          <w:szCs w:val="24"/>
          <w:lang w:eastAsia="sl-SI"/>
        </w:rPr>
        <w:t xml:space="preserve">«, poslanem na elektronski naslov: </w:t>
      </w:r>
      <w:hyperlink r:id="rId6" w:history="1">
        <w:r w:rsidR="00555668" w:rsidRPr="00CC1986">
          <w:rPr>
            <w:rStyle w:val="Hiperpovezava"/>
            <w:rFonts w:ascii="Arial" w:eastAsia="Times New Roman" w:hAnsi="Arial" w:cs="Arial"/>
            <w:sz w:val="24"/>
            <w:szCs w:val="24"/>
            <w:lang w:eastAsia="sl-SI"/>
          </w:rPr>
          <w:t>info@spzagorje.si</w:t>
        </w:r>
      </w:hyperlink>
      <w:r w:rsidR="00555668" w:rsidRPr="00CC1986">
        <w:rPr>
          <w:rFonts w:ascii="Arial" w:eastAsia="Times New Roman" w:hAnsi="Arial" w:cs="Arial"/>
          <w:color w:val="000000"/>
          <w:sz w:val="24"/>
          <w:szCs w:val="24"/>
          <w:lang w:eastAsia="sl-SI"/>
        </w:rPr>
        <w:t xml:space="preserve">. </w:t>
      </w:r>
    </w:p>
    <w:p w14:paraId="5989AA7E"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Upoštevale se bodo vse zavezujoče ponudbe, ki bodo do tega roka in ure </w:t>
      </w:r>
      <w:r w:rsidRPr="00CC1986">
        <w:rPr>
          <w:rFonts w:ascii="Arial" w:eastAsia="Times New Roman" w:hAnsi="Arial" w:cs="Arial"/>
          <w:b/>
          <w:bCs/>
          <w:color w:val="000000"/>
          <w:sz w:val="24"/>
          <w:szCs w:val="24"/>
          <w:u w:val="single"/>
          <w:lang w:eastAsia="sl-SI"/>
        </w:rPr>
        <w:t>prispele</w:t>
      </w:r>
      <w:r w:rsidRPr="00CC1986">
        <w:rPr>
          <w:rFonts w:ascii="Arial" w:eastAsia="Times New Roman" w:hAnsi="Arial" w:cs="Arial"/>
          <w:color w:val="000000"/>
          <w:sz w:val="24"/>
          <w:szCs w:val="24"/>
          <w:lang w:eastAsia="sl-SI"/>
        </w:rPr>
        <w:t xml:space="preserve"> na zgoraj navedene naslove prodajalke.</w:t>
      </w:r>
    </w:p>
    <w:p w14:paraId="115E8F99"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Zavezujočo ponudbo lahko oddajo domače ali tuje pravne ali fizične osebe. Ponudnik mora v zavezujoči ponudbi predložiti naslednje podatke:</w:t>
      </w:r>
    </w:p>
    <w:p w14:paraId="73B7A2AA" w14:textId="77777777" w:rsidR="00B715DC" w:rsidRPr="00CC1986" w:rsidRDefault="00B715DC" w:rsidP="00B715DC">
      <w:pPr>
        <w:numPr>
          <w:ilvl w:val="0"/>
          <w:numId w:val="1"/>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podatke o ponudniku</w:t>
      </w:r>
      <w:r w:rsidRPr="00CC1986">
        <w:rPr>
          <w:rFonts w:ascii="Arial" w:eastAsia="Times New Roman" w:hAnsi="Arial" w:cs="Arial"/>
          <w:color w:val="000000"/>
          <w:sz w:val="24"/>
          <w:szCs w:val="24"/>
          <w:lang w:eastAsia="sl-SI"/>
        </w:rPr>
        <w:t>, in sicer: </w:t>
      </w:r>
    </w:p>
    <w:p w14:paraId="66E85BE7" w14:textId="77777777" w:rsidR="00B715DC" w:rsidRPr="00CC1986" w:rsidRDefault="00B715DC" w:rsidP="00B715DC">
      <w:pPr>
        <w:spacing w:after="0" w:line="240" w:lineRule="auto"/>
        <w:ind w:left="720"/>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(A)</w:t>
      </w:r>
      <w:r w:rsidRPr="00CC1986">
        <w:rPr>
          <w:rFonts w:ascii="Arial" w:eastAsia="Times New Roman" w:hAnsi="Arial" w:cs="Arial"/>
          <w:color w:val="000000"/>
          <w:sz w:val="24"/>
          <w:szCs w:val="24"/>
          <w:lang w:eastAsia="sl-SI"/>
        </w:rPr>
        <w:t xml:space="preserve"> če je ponudnik pravna oseba: </w:t>
      </w:r>
      <w:r w:rsidRPr="00CC1986">
        <w:rPr>
          <w:rFonts w:ascii="Arial" w:eastAsia="Times New Roman" w:hAnsi="Arial" w:cs="Arial"/>
          <w:i/>
          <w:iCs/>
          <w:color w:val="000000"/>
          <w:sz w:val="24"/>
          <w:szCs w:val="24"/>
          <w:lang w:eastAsia="sl-SI"/>
        </w:rPr>
        <w:t xml:space="preserve">(i) </w:t>
      </w:r>
      <w:r w:rsidRPr="00CC1986">
        <w:rPr>
          <w:rFonts w:ascii="Arial" w:eastAsia="Times New Roman" w:hAnsi="Arial" w:cs="Arial"/>
          <w:color w:val="000000"/>
          <w:sz w:val="24"/>
          <w:szCs w:val="24"/>
          <w:lang w:eastAsia="sl-SI"/>
        </w:rPr>
        <w:t xml:space="preserve">firmo, sedež in poslovni naslov ter davčno in matično številko; </w:t>
      </w:r>
      <w:r w:rsidRPr="00CC1986">
        <w:rPr>
          <w:rFonts w:ascii="Arial" w:eastAsia="Times New Roman" w:hAnsi="Arial" w:cs="Arial"/>
          <w:i/>
          <w:iCs/>
          <w:color w:val="000000"/>
          <w:sz w:val="24"/>
          <w:szCs w:val="24"/>
          <w:lang w:eastAsia="sl-SI"/>
        </w:rPr>
        <w:t xml:space="preserve">(ii) </w:t>
      </w:r>
      <w:r w:rsidRPr="00CC1986">
        <w:rPr>
          <w:rFonts w:ascii="Arial" w:eastAsia="Times New Roman" w:hAnsi="Arial" w:cs="Arial"/>
          <w:color w:val="000000"/>
          <w:sz w:val="24"/>
          <w:szCs w:val="24"/>
          <w:lang w:eastAsia="sl-SI"/>
        </w:rPr>
        <w:t xml:space="preserve">če je ponudnik tuja pravna oseba ponudbi predloži tudi izpis iz sodnega registra ali druge evidence države sedeža, iz katerega so razvidni podatki iz prejšnje točke </w:t>
      </w:r>
      <w:r w:rsidRPr="00CC1986">
        <w:rPr>
          <w:rFonts w:ascii="Arial" w:eastAsia="Times New Roman" w:hAnsi="Arial" w:cs="Arial"/>
          <w:i/>
          <w:iCs/>
          <w:color w:val="000000"/>
          <w:sz w:val="24"/>
          <w:szCs w:val="24"/>
          <w:lang w:eastAsia="sl-SI"/>
        </w:rPr>
        <w:t>(i)</w:t>
      </w:r>
      <w:r w:rsidRPr="00CC1986">
        <w:rPr>
          <w:rFonts w:ascii="Arial" w:eastAsia="Times New Roman" w:hAnsi="Arial" w:cs="Arial"/>
          <w:color w:val="000000"/>
          <w:sz w:val="24"/>
          <w:szCs w:val="24"/>
          <w:lang w:eastAsia="sl-SI"/>
        </w:rPr>
        <w:t xml:space="preserve"> ter njegovih zakonitih zastopnikih skupaj z overjenim prevodom izpisa v slovenski jezik; </w:t>
      </w:r>
      <w:proofErr w:type="spellStart"/>
      <w:r w:rsidRPr="00CC1986">
        <w:rPr>
          <w:rFonts w:ascii="Arial" w:eastAsia="Times New Roman" w:hAnsi="Arial" w:cs="Arial"/>
          <w:color w:val="000000"/>
          <w:sz w:val="24"/>
          <w:szCs w:val="24"/>
          <w:lang w:eastAsia="sl-SI"/>
        </w:rPr>
        <w:t>oz</w:t>
      </w:r>
      <w:proofErr w:type="spellEnd"/>
    </w:p>
    <w:p w14:paraId="7B1A8867" w14:textId="77777777" w:rsidR="00B715DC" w:rsidRPr="00CC1986" w:rsidRDefault="00B715DC" w:rsidP="00B715DC">
      <w:pPr>
        <w:spacing w:after="0" w:line="240" w:lineRule="auto"/>
        <w:ind w:left="720"/>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(B)</w:t>
      </w:r>
      <w:r w:rsidRPr="00CC1986">
        <w:rPr>
          <w:rFonts w:ascii="Arial" w:eastAsia="Times New Roman" w:hAnsi="Arial" w:cs="Arial"/>
          <w:color w:val="000000"/>
          <w:sz w:val="24"/>
          <w:szCs w:val="24"/>
          <w:lang w:eastAsia="sl-SI"/>
        </w:rPr>
        <w:t xml:space="preserve"> če je ponudnik fizična oseba: ime in priimek, naslov stalnega in začasnega prebivališča ter davčno in matično številko, skupaj s kopijo osebnega dokumenta;</w:t>
      </w:r>
    </w:p>
    <w:p w14:paraId="43EFCF4E" w14:textId="77777777" w:rsidR="00B715DC" w:rsidRPr="00CC1986" w:rsidRDefault="00B715DC" w:rsidP="00B715DC">
      <w:pPr>
        <w:spacing w:after="0" w:line="240" w:lineRule="auto"/>
        <w:ind w:left="720"/>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(C)</w:t>
      </w:r>
      <w:r w:rsidRPr="00CC1986">
        <w:rPr>
          <w:rFonts w:ascii="Arial" w:eastAsia="Times New Roman" w:hAnsi="Arial" w:cs="Arial"/>
          <w:color w:val="000000"/>
          <w:sz w:val="24"/>
          <w:szCs w:val="24"/>
          <w:lang w:eastAsia="sl-SI"/>
        </w:rPr>
        <w:t xml:space="preserve"> kontaktne podatke za sprejem obvestil, ki vsebujejo vsaj elektronski naslov in naslov za vročanje pošte;</w:t>
      </w:r>
    </w:p>
    <w:p w14:paraId="61F0AEC9" w14:textId="77777777" w:rsidR="00B715DC" w:rsidRPr="00CC1986" w:rsidRDefault="00B715DC" w:rsidP="00B715DC">
      <w:pPr>
        <w:spacing w:after="0" w:line="240" w:lineRule="auto"/>
        <w:ind w:left="720"/>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(D)</w:t>
      </w:r>
      <w:r w:rsidRPr="00CC1986">
        <w:rPr>
          <w:rFonts w:ascii="Arial" w:eastAsia="Times New Roman" w:hAnsi="Arial" w:cs="Arial"/>
          <w:color w:val="000000"/>
          <w:sz w:val="24"/>
          <w:szCs w:val="24"/>
          <w:lang w:eastAsia="sl-SI"/>
        </w:rPr>
        <w:t xml:space="preserve"> v primeru, da ponudnik za sprejem obvestil pooblasti drugo osebo, kontaktne podatke iz prejšnje točke </w:t>
      </w:r>
      <w:r w:rsidRPr="00CC1986">
        <w:rPr>
          <w:rFonts w:ascii="Arial" w:eastAsia="Times New Roman" w:hAnsi="Arial" w:cs="Arial"/>
          <w:i/>
          <w:iCs/>
          <w:color w:val="000000"/>
          <w:sz w:val="24"/>
          <w:szCs w:val="24"/>
          <w:lang w:eastAsia="sl-SI"/>
        </w:rPr>
        <w:t>(C)</w:t>
      </w:r>
      <w:r w:rsidRPr="00CC1986">
        <w:rPr>
          <w:rFonts w:ascii="Arial" w:eastAsia="Times New Roman" w:hAnsi="Arial" w:cs="Arial"/>
          <w:color w:val="000000"/>
          <w:sz w:val="24"/>
          <w:szCs w:val="24"/>
          <w:lang w:eastAsia="sl-SI"/>
        </w:rPr>
        <w:t xml:space="preserve"> pooblaščenca ter kopijo pooblastila;</w:t>
      </w:r>
    </w:p>
    <w:p w14:paraId="696E51D9" w14:textId="77777777" w:rsidR="00B715DC" w:rsidRPr="00CC1986" w:rsidRDefault="00B715DC" w:rsidP="00B715DC">
      <w:pPr>
        <w:numPr>
          <w:ilvl w:val="0"/>
          <w:numId w:val="2"/>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navedbo da ponudnik nastopa v svojem imenu in za svoj račun</w:t>
      </w:r>
      <w:r w:rsidRPr="00CC1986">
        <w:rPr>
          <w:rFonts w:ascii="Arial" w:eastAsia="Times New Roman" w:hAnsi="Arial" w:cs="Arial"/>
          <w:color w:val="000000"/>
          <w:sz w:val="24"/>
          <w:szCs w:val="24"/>
          <w:lang w:eastAsia="sl-SI"/>
        </w:rPr>
        <w:t>, v kolikor ponudnik nastopa v svojem imenu in za tuj račun mora navesti vse podatke iz prejšnje alineje dejanskega interesenta za nakup;</w:t>
      </w:r>
    </w:p>
    <w:p w14:paraId="4846E333" w14:textId="77777777" w:rsidR="00B715DC" w:rsidRPr="00CC1986" w:rsidRDefault="00B715DC" w:rsidP="00B715DC">
      <w:pPr>
        <w:numPr>
          <w:ilvl w:val="0"/>
          <w:numId w:val="3"/>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ponudbeno kupnino</w:t>
      </w:r>
      <w:r w:rsidRPr="00CC1986">
        <w:rPr>
          <w:rFonts w:ascii="Arial" w:eastAsia="Times New Roman" w:hAnsi="Arial" w:cs="Arial"/>
          <w:color w:val="000000"/>
          <w:sz w:val="24"/>
          <w:szCs w:val="24"/>
          <w:lang w:eastAsia="sl-SI"/>
        </w:rPr>
        <w:t xml:space="preserve"> za nakup Premoženja oz. 100 % poslovnega deleža v novoustanovljeni (prevzemni) družbi z omejeno odgovornostjo, na katero bo Premoženje preneseno (v okviru izvedbe </w:t>
      </w:r>
      <w:proofErr w:type="spellStart"/>
      <w:r w:rsidRPr="00CC1986">
        <w:rPr>
          <w:rFonts w:ascii="Arial" w:eastAsia="Times New Roman" w:hAnsi="Arial" w:cs="Arial"/>
          <w:color w:val="000000"/>
          <w:sz w:val="24"/>
          <w:szCs w:val="24"/>
          <w:lang w:eastAsia="sl-SI"/>
        </w:rPr>
        <w:t>izčlenitve</w:t>
      </w:r>
      <w:proofErr w:type="spellEnd"/>
      <w:r w:rsidRPr="00CC1986">
        <w:rPr>
          <w:rFonts w:ascii="Arial" w:eastAsia="Times New Roman" w:hAnsi="Arial" w:cs="Arial"/>
          <w:color w:val="000000"/>
          <w:sz w:val="24"/>
          <w:szCs w:val="24"/>
          <w:lang w:eastAsia="sl-SI"/>
        </w:rPr>
        <w:t xml:space="preserve"> Premoženja), v evrih (EUR);</w:t>
      </w:r>
    </w:p>
    <w:p w14:paraId="6286EE8C" w14:textId="77777777" w:rsidR="00B715DC" w:rsidRPr="00CC1986" w:rsidRDefault="00B715DC" w:rsidP="00B715DC">
      <w:pPr>
        <w:numPr>
          <w:ilvl w:val="0"/>
          <w:numId w:val="4"/>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izjavo ponudnika o načinu zagotovitve finančnih sredstev</w:t>
      </w:r>
      <w:r w:rsidRPr="00CC1986">
        <w:rPr>
          <w:rFonts w:ascii="Arial" w:eastAsia="Times New Roman" w:hAnsi="Arial" w:cs="Arial"/>
          <w:color w:val="000000"/>
          <w:sz w:val="24"/>
          <w:szCs w:val="24"/>
          <w:lang w:eastAsia="sl-SI"/>
        </w:rPr>
        <w:t xml:space="preserve"> za nakup (lastna sredstva ali druga sredstva). V kolikor ponudnik nakupa ne bo izvedel z lastnimi sredstvi ali v celoti z lastnimi sredstvi, mora predložiti izjavo banke ali druge finančne institucije oziroma tretje osebe, ki bo zagotovila finančna sredstva, iz vsebine katere je razvidno, da ponudniku ni onemogočeno pridobivanje virov financiranja za nakup;</w:t>
      </w:r>
    </w:p>
    <w:p w14:paraId="6D7A5496" w14:textId="77777777" w:rsidR="00B715DC" w:rsidRPr="00CC1986" w:rsidRDefault="00B715DC" w:rsidP="00B715DC">
      <w:pPr>
        <w:numPr>
          <w:ilvl w:val="0"/>
          <w:numId w:val="5"/>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izjavo ponudnika</w:t>
      </w:r>
      <w:r w:rsidRPr="00CC1986">
        <w:rPr>
          <w:rFonts w:ascii="Arial" w:eastAsia="Times New Roman" w:hAnsi="Arial" w:cs="Arial"/>
          <w:color w:val="000000"/>
          <w:sz w:val="24"/>
          <w:szCs w:val="24"/>
          <w:lang w:eastAsia="sl-SI"/>
        </w:rPr>
        <w:t xml:space="preserve"> o sprejemu vseh pogojev določenih s tem javnim pozivom, vključno (a neomejeno na) obvezne pogoje prodaje iz točke </w:t>
      </w:r>
      <w:r w:rsidRPr="00CC1986">
        <w:rPr>
          <w:rFonts w:ascii="Arial" w:eastAsia="Times New Roman" w:hAnsi="Arial" w:cs="Arial"/>
          <w:i/>
          <w:iCs/>
          <w:color w:val="000000"/>
          <w:sz w:val="24"/>
          <w:szCs w:val="24"/>
          <w:lang w:eastAsia="sl-SI"/>
        </w:rPr>
        <w:t>V. 2(a)</w:t>
      </w:r>
      <w:r w:rsidRPr="00CC1986">
        <w:rPr>
          <w:rFonts w:ascii="Arial" w:eastAsia="Times New Roman" w:hAnsi="Arial" w:cs="Arial"/>
          <w:color w:val="000000"/>
          <w:sz w:val="24"/>
          <w:szCs w:val="24"/>
          <w:lang w:eastAsia="sl-SI"/>
        </w:rPr>
        <w:t xml:space="preserve"> tega javnega poziva;</w:t>
      </w:r>
    </w:p>
    <w:p w14:paraId="090BF5A2" w14:textId="77777777" w:rsidR="00B715DC" w:rsidRPr="00CC1986" w:rsidRDefault="00B715DC" w:rsidP="00B715DC">
      <w:pPr>
        <w:numPr>
          <w:ilvl w:val="0"/>
          <w:numId w:val="6"/>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lastRenderedPageBreak/>
        <w:t>izjavo ponudnika</w:t>
      </w:r>
      <w:r w:rsidRPr="00CC1986">
        <w:rPr>
          <w:rFonts w:ascii="Arial" w:eastAsia="Times New Roman" w:hAnsi="Arial" w:cs="Arial"/>
          <w:color w:val="000000"/>
          <w:sz w:val="24"/>
          <w:szCs w:val="24"/>
          <w:lang w:eastAsia="sl-SI"/>
        </w:rPr>
        <w:t>, da ne obstajajo okoliščine na strani ponudnika ali relevantne zakonodajne omejitve zaradi katerih ponudnik ne bi mogel izvesti predvidenega nakupa;</w:t>
      </w:r>
    </w:p>
    <w:p w14:paraId="2ADAF423" w14:textId="77777777" w:rsidR="00B715DC" w:rsidRPr="00CC1986" w:rsidRDefault="00B715DC" w:rsidP="00B715DC">
      <w:pPr>
        <w:numPr>
          <w:ilvl w:val="0"/>
          <w:numId w:val="7"/>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seznam morebitnih dovoljenj in soglasij</w:t>
      </w:r>
      <w:r w:rsidRPr="00CC1986">
        <w:rPr>
          <w:rFonts w:ascii="Arial" w:eastAsia="Times New Roman" w:hAnsi="Arial" w:cs="Arial"/>
          <w:color w:val="000000"/>
          <w:sz w:val="24"/>
          <w:szCs w:val="24"/>
          <w:lang w:eastAsia="sl-SI"/>
        </w:rPr>
        <w:t xml:space="preserve"> potrebnih za nakup deleža družbe, katere je dolžan pridobiti ponudnik pred izvedbo transakcij;</w:t>
      </w:r>
    </w:p>
    <w:p w14:paraId="2CD4A39B" w14:textId="77777777" w:rsidR="00B715DC" w:rsidRPr="00CC1986" w:rsidRDefault="00B715DC" w:rsidP="00B715DC">
      <w:pPr>
        <w:numPr>
          <w:ilvl w:val="0"/>
          <w:numId w:val="8"/>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opis / predstavitev ponudnika</w:t>
      </w:r>
      <w:r w:rsidRPr="00CC1986">
        <w:rPr>
          <w:rFonts w:ascii="Arial" w:eastAsia="Times New Roman" w:hAnsi="Arial" w:cs="Arial"/>
          <w:color w:val="000000"/>
          <w:sz w:val="24"/>
          <w:szCs w:val="24"/>
          <w:lang w:eastAsia="sl-SI"/>
        </w:rPr>
        <w:t xml:space="preserve"> (če je pravna oseba) s/z: </w:t>
      </w:r>
      <w:r w:rsidRPr="00CC1986">
        <w:rPr>
          <w:rFonts w:ascii="Arial" w:eastAsia="Times New Roman" w:hAnsi="Arial" w:cs="Arial"/>
          <w:i/>
          <w:iCs/>
          <w:color w:val="000000"/>
          <w:sz w:val="24"/>
          <w:szCs w:val="24"/>
          <w:lang w:eastAsia="sl-SI"/>
        </w:rPr>
        <w:t>(i)</w:t>
      </w:r>
      <w:r w:rsidRPr="00CC1986">
        <w:rPr>
          <w:rFonts w:ascii="Arial" w:eastAsia="Times New Roman" w:hAnsi="Arial" w:cs="Arial"/>
          <w:color w:val="000000"/>
          <w:sz w:val="24"/>
          <w:szCs w:val="24"/>
          <w:lang w:eastAsia="sl-SI"/>
        </w:rPr>
        <w:t xml:space="preserve"> navedbo lastniške strukture in dejanskih lastnikov (če ti niso formalni lastniki družbe); </w:t>
      </w:r>
      <w:r w:rsidRPr="00CC1986">
        <w:rPr>
          <w:rFonts w:ascii="Arial" w:eastAsia="Times New Roman" w:hAnsi="Arial" w:cs="Arial"/>
          <w:i/>
          <w:iCs/>
          <w:color w:val="000000"/>
          <w:sz w:val="24"/>
          <w:szCs w:val="24"/>
          <w:lang w:eastAsia="sl-SI"/>
        </w:rPr>
        <w:t>(ii)</w:t>
      </w:r>
      <w:r w:rsidRPr="00CC1986">
        <w:rPr>
          <w:rFonts w:ascii="Arial" w:eastAsia="Times New Roman" w:hAnsi="Arial" w:cs="Arial"/>
          <w:color w:val="000000"/>
          <w:sz w:val="24"/>
          <w:szCs w:val="24"/>
          <w:lang w:eastAsia="sl-SI"/>
        </w:rPr>
        <w:t xml:space="preserve"> kratkim opisom dejavnosti; ter </w:t>
      </w:r>
      <w:r w:rsidRPr="00CC1986">
        <w:rPr>
          <w:rFonts w:ascii="Arial" w:eastAsia="Times New Roman" w:hAnsi="Arial" w:cs="Arial"/>
          <w:i/>
          <w:iCs/>
          <w:color w:val="000000"/>
          <w:sz w:val="24"/>
          <w:szCs w:val="24"/>
          <w:lang w:eastAsia="sl-SI"/>
        </w:rPr>
        <w:t>(iii)</w:t>
      </w:r>
      <w:r w:rsidRPr="00CC1986">
        <w:rPr>
          <w:rFonts w:ascii="Arial" w:eastAsia="Times New Roman" w:hAnsi="Arial" w:cs="Arial"/>
          <w:color w:val="000000"/>
          <w:sz w:val="24"/>
          <w:szCs w:val="24"/>
          <w:lang w:eastAsia="sl-SI"/>
        </w:rPr>
        <w:t xml:space="preserve"> podatki o poslovanju. Tuja pravna oseba mora ponudbi predložiti računovodske izkaze za zadnja tri poslovna leta za katera je bila dolžna izkaze izdelati;</w:t>
      </w:r>
    </w:p>
    <w:p w14:paraId="74953052" w14:textId="77777777" w:rsidR="00B715DC" w:rsidRPr="00CC1986" w:rsidRDefault="00B715DC" w:rsidP="00B715DC">
      <w:pPr>
        <w:numPr>
          <w:ilvl w:val="0"/>
          <w:numId w:val="9"/>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opis poslovnih načrtov</w:t>
      </w:r>
      <w:r w:rsidRPr="00CC1986">
        <w:rPr>
          <w:rFonts w:ascii="Arial" w:eastAsia="Times New Roman" w:hAnsi="Arial" w:cs="Arial"/>
          <w:color w:val="000000"/>
          <w:sz w:val="24"/>
          <w:szCs w:val="24"/>
          <w:lang w:eastAsia="sl-SI"/>
        </w:rPr>
        <w:t>, ki jih ima ponudnik z nakupom Premoženja;</w:t>
      </w:r>
    </w:p>
    <w:p w14:paraId="1A6BB0C7" w14:textId="4BBC9BA4" w:rsidR="00B715DC" w:rsidRPr="00CC1986" w:rsidRDefault="00B715DC" w:rsidP="00B715DC">
      <w:pPr>
        <w:numPr>
          <w:ilvl w:val="0"/>
          <w:numId w:val="10"/>
        </w:numPr>
        <w:spacing w:after="0"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 xml:space="preserve">rok veljavnosti </w:t>
      </w:r>
      <w:r w:rsidRPr="00CC1986">
        <w:rPr>
          <w:rFonts w:ascii="Arial" w:eastAsia="Times New Roman" w:hAnsi="Arial" w:cs="Arial"/>
          <w:color w:val="000000"/>
          <w:sz w:val="24"/>
          <w:szCs w:val="24"/>
          <w:lang w:eastAsia="sl-SI"/>
        </w:rPr>
        <w:t>ponudbe, ki mora biti veljavna najmanj [</w:t>
      </w:r>
      <w:r w:rsidR="00CC1986">
        <w:rPr>
          <w:rFonts w:ascii="Arial" w:eastAsia="Times New Roman" w:hAnsi="Arial" w:cs="Arial"/>
          <w:color w:val="000000"/>
          <w:sz w:val="24"/>
          <w:szCs w:val="24"/>
          <w:lang w:eastAsia="sl-SI"/>
        </w:rPr>
        <w:t>45</w:t>
      </w:r>
      <w:r w:rsidRPr="00CC1986">
        <w:rPr>
          <w:rFonts w:ascii="Arial" w:eastAsia="Times New Roman" w:hAnsi="Arial" w:cs="Arial"/>
          <w:color w:val="000000"/>
          <w:sz w:val="24"/>
          <w:szCs w:val="24"/>
          <w:lang w:eastAsia="sl-SI"/>
        </w:rPr>
        <w:t>] dni, šteto od dne, ko poteče rok za prejem zavezujočih ponudb; ter</w:t>
      </w:r>
    </w:p>
    <w:p w14:paraId="306986DB" w14:textId="77777777" w:rsidR="00B715DC" w:rsidRPr="00CC1986" w:rsidRDefault="00B715DC" w:rsidP="00B715DC">
      <w:pPr>
        <w:numPr>
          <w:ilvl w:val="0"/>
          <w:numId w:val="11"/>
        </w:numPr>
        <w:spacing w:line="240" w:lineRule="auto"/>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u w:val="single"/>
          <w:lang w:eastAsia="sl-SI"/>
        </w:rPr>
        <w:t>dopolnjen osnutek prodajne pogodbe</w:t>
      </w:r>
      <w:r w:rsidRPr="00CC1986">
        <w:rPr>
          <w:rFonts w:ascii="Arial" w:eastAsia="Times New Roman" w:hAnsi="Arial" w:cs="Arial"/>
          <w:color w:val="000000"/>
          <w:sz w:val="24"/>
          <w:szCs w:val="24"/>
          <w:lang w:eastAsia="sl-SI"/>
        </w:rPr>
        <w:t>, ki je bila objavljena v podatkovni sobi.</w:t>
      </w:r>
    </w:p>
    <w:p w14:paraId="5B673AC0"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Ponudnik (a le če je pravna oseba) mora svoji ponudbi predložiti tudi potrdila, da:</w:t>
      </w:r>
    </w:p>
    <w:p w14:paraId="2245C49F" w14:textId="77777777" w:rsidR="00B715DC" w:rsidRPr="00CC1986" w:rsidRDefault="00B715DC" w:rsidP="00B715DC">
      <w:pPr>
        <w:numPr>
          <w:ilvl w:val="0"/>
          <w:numId w:val="12"/>
        </w:numPr>
        <w:spacing w:after="0" w:line="240" w:lineRule="auto"/>
        <w:ind w:left="780"/>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v zadnjih šestih mesecih ni imel blokiranega TRR;</w:t>
      </w:r>
    </w:p>
    <w:p w14:paraId="6994DEAD" w14:textId="77777777" w:rsidR="00B715DC" w:rsidRPr="00CC1986" w:rsidRDefault="00B715DC" w:rsidP="00B715DC">
      <w:pPr>
        <w:numPr>
          <w:ilvl w:val="0"/>
          <w:numId w:val="12"/>
        </w:numPr>
        <w:spacing w:after="0" w:line="240" w:lineRule="auto"/>
        <w:ind w:left="780"/>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ni v postopku zaradi insolventnosti; in</w:t>
      </w:r>
    </w:p>
    <w:p w14:paraId="0F2F87AA" w14:textId="77777777" w:rsidR="00B715DC" w:rsidRPr="00CC1986" w:rsidRDefault="00B715DC" w:rsidP="00B715DC">
      <w:pPr>
        <w:numPr>
          <w:ilvl w:val="0"/>
          <w:numId w:val="12"/>
        </w:numPr>
        <w:spacing w:line="240" w:lineRule="auto"/>
        <w:ind w:left="780"/>
        <w:jc w:val="both"/>
        <w:textAlignment w:val="baseline"/>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ima plačane vse davčne obveznosti in prispevke za socialno varnost.</w:t>
      </w:r>
    </w:p>
    <w:p w14:paraId="2D743F0E"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V zvezi s tem ponudnik, ki je tuja pravna oseba priloži potrdila, ki jih izdajo pristojne institucije v njegovi državi, ki so enakovredne institucijam, od katerih se zahteva potrdila za slovenske pravne osebe. V kolikor takega potrdila ne more pridobiti, bo prodajalka kot enakovredno uradnemu potrdilu sprejel tudi izjavo poslovodstva ponudnika, na kateri bodo podpisi poslovodij notarsko overjeni in s katero bo poslovodstvo ponudnika pod kazensko in materialno odgovornostjo potrdilo, da v zadnjih šestih mesecih ponudnik ni imel blokiranega TRR oz. da ponudnik ni v postopku zaradi insolventnosti oz. da ima ponudnik plačane vse davčne obveznosti in prispevke za socialno varnost.</w:t>
      </w:r>
    </w:p>
    <w:p w14:paraId="5FA3BBB3" w14:textId="4F76882E"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Ponudba ponudnika </w:t>
      </w:r>
      <w:r w:rsidRPr="00CC1986">
        <w:rPr>
          <w:rFonts w:ascii="Arial" w:eastAsia="Times New Roman" w:hAnsi="Arial" w:cs="Arial"/>
          <w:b/>
          <w:bCs/>
          <w:color w:val="000000"/>
          <w:sz w:val="24"/>
          <w:szCs w:val="24"/>
          <w:u w:val="single"/>
          <w:lang w:eastAsia="sl-SI"/>
        </w:rPr>
        <w:t>mora biti veljavna najmanj [</w:t>
      </w:r>
      <w:r w:rsidR="00CC1986">
        <w:rPr>
          <w:rFonts w:ascii="Arial" w:eastAsia="Times New Roman" w:hAnsi="Arial" w:cs="Arial"/>
          <w:b/>
          <w:bCs/>
          <w:color w:val="000000"/>
          <w:sz w:val="24"/>
          <w:szCs w:val="24"/>
          <w:u w:val="single"/>
          <w:lang w:eastAsia="sl-SI"/>
        </w:rPr>
        <w:t>45</w:t>
      </w:r>
      <w:r w:rsidRPr="00CC1986">
        <w:rPr>
          <w:rFonts w:ascii="Arial" w:eastAsia="Times New Roman" w:hAnsi="Arial" w:cs="Arial"/>
          <w:b/>
          <w:bCs/>
          <w:color w:val="000000"/>
          <w:sz w:val="24"/>
          <w:szCs w:val="24"/>
          <w:u w:val="single"/>
          <w:lang w:eastAsia="sl-SI"/>
        </w:rPr>
        <w:t>] dni, šteto od poteka roka za prejem zavezujočih ponudb</w:t>
      </w:r>
      <w:r w:rsidRPr="00CC1986">
        <w:rPr>
          <w:rFonts w:ascii="Arial" w:eastAsia="Times New Roman" w:hAnsi="Arial" w:cs="Arial"/>
          <w:color w:val="000000"/>
          <w:sz w:val="24"/>
          <w:szCs w:val="24"/>
          <w:lang w:eastAsia="sl-SI"/>
        </w:rPr>
        <w:t>.</w:t>
      </w:r>
    </w:p>
    <w:p w14:paraId="2764A409"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V. 5</w:t>
      </w:r>
      <w:r w:rsidRPr="00CC1986">
        <w:rPr>
          <w:rFonts w:ascii="Arial" w:eastAsia="Times New Roman" w:hAnsi="Arial" w:cs="Arial"/>
          <w:i/>
          <w:iCs/>
          <w:color w:val="000000"/>
          <w:sz w:val="24"/>
          <w:szCs w:val="24"/>
          <w:lang w:eastAsia="sl-SI"/>
        </w:rPr>
        <w:tab/>
      </w:r>
      <w:r w:rsidRPr="00CC1986">
        <w:rPr>
          <w:rFonts w:ascii="Arial" w:eastAsia="Times New Roman" w:hAnsi="Arial" w:cs="Arial"/>
          <w:i/>
          <w:iCs/>
          <w:color w:val="000000"/>
          <w:sz w:val="24"/>
          <w:szCs w:val="24"/>
          <w:u w:val="single"/>
          <w:lang w:eastAsia="sl-SI"/>
        </w:rPr>
        <w:t>Kriteriji za izbiro najboljšega ponudnika</w:t>
      </w:r>
      <w:r w:rsidRPr="00CC1986">
        <w:rPr>
          <w:rFonts w:ascii="Arial" w:eastAsia="Times New Roman" w:hAnsi="Arial" w:cs="Arial"/>
          <w:i/>
          <w:iCs/>
          <w:color w:val="000000"/>
          <w:sz w:val="24"/>
          <w:szCs w:val="24"/>
          <w:lang w:eastAsia="sl-SI"/>
        </w:rPr>
        <w:t> </w:t>
      </w:r>
    </w:p>
    <w:p w14:paraId="5AF5B739"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Primarni kriterij za izbor najboljšega ponudnika bo </w:t>
      </w:r>
      <w:r w:rsidRPr="00CC1986">
        <w:rPr>
          <w:rFonts w:ascii="Arial" w:eastAsia="Times New Roman" w:hAnsi="Arial" w:cs="Arial"/>
          <w:color w:val="000000"/>
          <w:sz w:val="24"/>
          <w:szCs w:val="24"/>
          <w:u w:val="single"/>
          <w:lang w:eastAsia="sl-SI"/>
        </w:rPr>
        <w:t>končna ponujena skupna (neto) kupnina (v EUR)</w:t>
      </w:r>
      <w:r w:rsidRPr="00CC1986">
        <w:rPr>
          <w:rFonts w:ascii="Arial" w:eastAsia="Times New Roman" w:hAnsi="Arial" w:cs="Arial"/>
          <w:color w:val="000000"/>
          <w:sz w:val="24"/>
          <w:szCs w:val="24"/>
          <w:lang w:eastAsia="sl-SI"/>
        </w:rPr>
        <w:t xml:space="preserve"> za Premoženje oz. za 100 % poslovni delež v novoustanovljeni (prevzemni) družbi z omejeno odgovornostjo, na katero bo Premoženje preneseno pred prodajo (v okviru izvedbe </w:t>
      </w:r>
      <w:proofErr w:type="spellStart"/>
      <w:r w:rsidRPr="00CC1986">
        <w:rPr>
          <w:rFonts w:ascii="Arial" w:eastAsia="Times New Roman" w:hAnsi="Arial" w:cs="Arial"/>
          <w:color w:val="000000"/>
          <w:sz w:val="24"/>
          <w:szCs w:val="24"/>
          <w:lang w:eastAsia="sl-SI"/>
        </w:rPr>
        <w:t>izčlenitve</w:t>
      </w:r>
      <w:proofErr w:type="spellEnd"/>
      <w:r w:rsidRPr="00CC1986">
        <w:rPr>
          <w:rFonts w:ascii="Arial" w:eastAsia="Times New Roman" w:hAnsi="Arial" w:cs="Arial"/>
          <w:color w:val="000000"/>
          <w:sz w:val="24"/>
          <w:szCs w:val="24"/>
          <w:lang w:eastAsia="sl-SI"/>
        </w:rPr>
        <w:t xml:space="preserve"> Premoženja).</w:t>
      </w:r>
    </w:p>
    <w:p w14:paraId="1F82EA43" w14:textId="77777777" w:rsidR="00BC2C5A" w:rsidRPr="00CC1986" w:rsidRDefault="00B715DC"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V kolikor bi se ponujene končne skupne (neto) kupnine za Premoženje več zainteresiranih ponudnikov medsebojno razlikovale (</w:t>
      </w:r>
      <w:proofErr w:type="spellStart"/>
      <w:r w:rsidRPr="00CC1986">
        <w:rPr>
          <w:rFonts w:ascii="Arial" w:eastAsia="Times New Roman" w:hAnsi="Arial" w:cs="Arial"/>
          <w:i/>
          <w:iCs/>
          <w:color w:val="000000"/>
          <w:sz w:val="24"/>
          <w:szCs w:val="24"/>
          <w:lang w:eastAsia="sl-SI"/>
        </w:rPr>
        <w:t>t.j</w:t>
      </w:r>
      <w:proofErr w:type="spellEnd"/>
      <w:r w:rsidRPr="00CC1986">
        <w:rPr>
          <w:rFonts w:ascii="Arial" w:eastAsia="Times New Roman" w:hAnsi="Arial" w:cs="Arial"/>
          <w:i/>
          <w:iCs/>
          <w:color w:val="000000"/>
          <w:sz w:val="24"/>
          <w:szCs w:val="24"/>
          <w:lang w:eastAsia="sl-SI"/>
        </w:rPr>
        <w:t>.</w:t>
      </w:r>
      <w:r w:rsidRPr="00CC1986">
        <w:rPr>
          <w:rFonts w:ascii="Arial" w:eastAsia="Times New Roman" w:hAnsi="Arial" w:cs="Arial"/>
          <w:color w:val="000000"/>
          <w:sz w:val="24"/>
          <w:szCs w:val="24"/>
          <w:lang w:eastAsia="sl-SI"/>
        </w:rPr>
        <w:t xml:space="preserve"> +/- 3%), bo SP Zagorje kot dodatni kriterij za izbor najboljšega ponudnika upošteval</w:t>
      </w:r>
      <w:r w:rsidR="00BC2C5A" w:rsidRPr="00CC1986">
        <w:rPr>
          <w:rFonts w:ascii="Arial" w:eastAsia="Times New Roman" w:hAnsi="Arial" w:cs="Arial"/>
          <w:color w:val="000000"/>
          <w:sz w:val="24"/>
          <w:szCs w:val="24"/>
          <w:lang w:eastAsia="sl-SI"/>
        </w:rPr>
        <w:t xml:space="preserve">o </w:t>
      </w:r>
      <w:r w:rsidRPr="00CC1986">
        <w:rPr>
          <w:rFonts w:ascii="Arial" w:eastAsia="Times New Roman" w:hAnsi="Arial" w:cs="Arial"/>
          <w:color w:val="000000"/>
          <w:sz w:val="24"/>
          <w:szCs w:val="24"/>
          <w:lang w:eastAsia="sl-SI"/>
        </w:rPr>
        <w:t xml:space="preserve">tudi dejstvo ali je kateri od ponudnikov strateški vlagatelj </w:t>
      </w:r>
      <w:r w:rsidR="00BC2C5A" w:rsidRPr="00CC1986">
        <w:rPr>
          <w:rFonts w:ascii="Arial" w:eastAsia="Times New Roman" w:hAnsi="Arial" w:cs="Arial"/>
          <w:color w:val="000000"/>
          <w:sz w:val="24"/>
          <w:szCs w:val="24"/>
          <w:lang w:eastAsia="sl-SI"/>
        </w:rPr>
        <w:t xml:space="preserve">s potencialnimi sinergijami v javnem interesu. </w:t>
      </w:r>
    </w:p>
    <w:p w14:paraId="7C61DD09"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V primeru da ponudbena cena za SP Zagorje ne bo sprejemljiva, ali da bo na podlagi prejetih zavezujočih ponudb ugotovila, da je mogoče doseči ugodnejše pogoje prodaje od ponujenih, si prodajalka pridržuje možnost poziva ponudnikom, da svoje ponudbe v posameznih elementih še dodatno dopolnijo/izboljšajo.</w:t>
      </w:r>
    </w:p>
    <w:p w14:paraId="51699429"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SP Zagorje lahko odloči, da se z vsemi ponudniki, ki so oddali zavezujoče ponudbe oz. le s posameznimi od njih opravijo tudi dodatna pogajanja z namenom doseganja čim boljših (ugodnejših) pogojev prodaje ter njihovega </w:t>
      </w:r>
      <w:proofErr w:type="spellStart"/>
      <w:r w:rsidRPr="00CC1986">
        <w:rPr>
          <w:rFonts w:ascii="Arial" w:eastAsia="Times New Roman" w:hAnsi="Arial" w:cs="Arial"/>
          <w:color w:val="000000"/>
          <w:sz w:val="24"/>
          <w:szCs w:val="24"/>
          <w:lang w:eastAsia="sl-SI"/>
        </w:rPr>
        <w:t>preceziranja</w:t>
      </w:r>
      <w:proofErr w:type="spellEnd"/>
      <w:r w:rsidRPr="00CC1986">
        <w:rPr>
          <w:rFonts w:ascii="Arial" w:eastAsia="Times New Roman" w:hAnsi="Arial" w:cs="Arial"/>
          <w:color w:val="000000"/>
          <w:sz w:val="24"/>
          <w:szCs w:val="24"/>
          <w:lang w:eastAsia="sl-SI"/>
        </w:rPr>
        <w:t>. Pogajanja se lahko izvedejo tudi o pogojih prodaje, ki niso bili izrecno vključeni v ta javni poziv.</w:t>
      </w:r>
    </w:p>
    <w:p w14:paraId="5A65C654"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lastRenderedPageBreak/>
        <w:t>V. 6</w:t>
      </w:r>
      <w:r w:rsidRPr="00CC1986">
        <w:rPr>
          <w:rFonts w:ascii="Arial" w:eastAsia="Times New Roman" w:hAnsi="Arial" w:cs="Arial"/>
          <w:i/>
          <w:iCs/>
          <w:color w:val="000000"/>
          <w:sz w:val="24"/>
          <w:szCs w:val="24"/>
          <w:lang w:eastAsia="sl-SI"/>
        </w:rPr>
        <w:tab/>
      </w:r>
      <w:r w:rsidRPr="00CC1986">
        <w:rPr>
          <w:rFonts w:ascii="Arial" w:eastAsia="Times New Roman" w:hAnsi="Arial" w:cs="Arial"/>
          <w:i/>
          <w:iCs/>
          <w:color w:val="000000"/>
          <w:sz w:val="24"/>
          <w:szCs w:val="24"/>
          <w:u w:val="single"/>
          <w:lang w:eastAsia="sl-SI"/>
        </w:rPr>
        <w:t>Izbira najboljšega ponudnika in sklenitev pogodbe</w:t>
      </w:r>
    </w:p>
    <w:p w14:paraId="0D7671C4"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SP Zagorje bo </w:t>
      </w:r>
      <w:r w:rsidR="005827B2" w:rsidRPr="00CC1986">
        <w:rPr>
          <w:rFonts w:ascii="Arial" w:eastAsia="Times New Roman" w:hAnsi="Arial" w:cs="Arial"/>
          <w:color w:val="000000"/>
          <w:sz w:val="24"/>
          <w:szCs w:val="24"/>
          <w:lang w:eastAsia="sl-SI"/>
        </w:rPr>
        <w:t xml:space="preserve">po pridobitvi soglasja skupščine družbe za izvedbo postopka </w:t>
      </w:r>
      <w:proofErr w:type="spellStart"/>
      <w:r w:rsidR="005827B2" w:rsidRPr="00CC1986">
        <w:rPr>
          <w:rFonts w:ascii="Arial" w:eastAsia="Times New Roman" w:hAnsi="Arial" w:cs="Arial"/>
          <w:color w:val="000000"/>
          <w:sz w:val="24"/>
          <w:szCs w:val="24"/>
          <w:lang w:eastAsia="sl-SI"/>
        </w:rPr>
        <w:t>izčlenitve</w:t>
      </w:r>
      <w:proofErr w:type="spellEnd"/>
      <w:r w:rsidR="005827B2" w:rsidRPr="00CC1986">
        <w:rPr>
          <w:rFonts w:ascii="Arial" w:eastAsia="Times New Roman" w:hAnsi="Arial" w:cs="Arial"/>
          <w:color w:val="000000"/>
          <w:sz w:val="24"/>
          <w:szCs w:val="24"/>
          <w:lang w:eastAsia="sl-SI"/>
        </w:rPr>
        <w:t xml:space="preserve"> ter strinjanja s prodajno pogodbo, i</w:t>
      </w:r>
      <w:r w:rsidRPr="00CC1986">
        <w:rPr>
          <w:rFonts w:ascii="Arial" w:eastAsia="Times New Roman" w:hAnsi="Arial" w:cs="Arial"/>
          <w:color w:val="000000"/>
          <w:sz w:val="24"/>
          <w:szCs w:val="24"/>
          <w:lang w:eastAsia="sl-SI"/>
        </w:rPr>
        <w:t>zbranega (najboljšega) ponudnika obvestila o izboru in ga pozvala na sklenitev pogodbe o prodaji Premoženja (oz. pogodbe o prodaji poslovnega deleža v novoustanovljeni (prevzemni) družbi z omejeno odgovornostjo na katero bo Premoženje preneseno), v obliki notarskega zapisa, v 5 delovnih dni od dneva prejema poziva za sklenitev pogodbe.</w:t>
      </w:r>
    </w:p>
    <w:p w14:paraId="13F7193D"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i/>
          <w:iCs/>
          <w:color w:val="000000"/>
          <w:sz w:val="24"/>
          <w:szCs w:val="24"/>
          <w:lang w:eastAsia="sl-SI"/>
        </w:rPr>
        <w:t>V. 7</w:t>
      </w:r>
      <w:r w:rsidRPr="00CC1986">
        <w:rPr>
          <w:rFonts w:ascii="Arial" w:eastAsia="Times New Roman" w:hAnsi="Arial" w:cs="Arial"/>
          <w:i/>
          <w:iCs/>
          <w:color w:val="000000"/>
          <w:sz w:val="24"/>
          <w:szCs w:val="24"/>
          <w:lang w:eastAsia="sl-SI"/>
        </w:rPr>
        <w:tab/>
      </w:r>
      <w:r w:rsidRPr="00CC1986">
        <w:rPr>
          <w:rFonts w:ascii="Arial" w:eastAsia="Times New Roman" w:hAnsi="Arial" w:cs="Arial"/>
          <w:i/>
          <w:iCs/>
          <w:color w:val="000000"/>
          <w:sz w:val="24"/>
          <w:szCs w:val="24"/>
          <w:u w:val="single"/>
          <w:lang w:eastAsia="sl-SI"/>
        </w:rPr>
        <w:t>Izključitev odgovornosti prodajalke</w:t>
      </w:r>
    </w:p>
    <w:p w14:paraId="098FF302"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SP Zagorje si izrecno pridržuje pravico do zaustavitve postopka prodaje v katerikoli fazi do podpisa pogodbe o prodaji, vključno po prejemu zavezujočih ponudb, ne da bi ji bilo potrebno pri tem navajati razloge za ustavitev postopka. Ponudniki ali druge osebe, ki so sodelovale pri oddaji ponudbe ali drugi fazi postopka po tem javnem pozivu niso upravičene do povrnitve stroškov ali škode nastale zaradi ustavitve postopka.</w:t>
      </w:r>
    </w:p>
    <w:p w14:paraId="726A4FE4"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p w14:paraId="7387D88F"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VI.</w:t>
      </w:r>
      <w:r w:rsidRPr="00CC1986">
        <w:rPr>
          <w:rFonts w:ascii="Arial" w:eastAsia="Times New Roman" w:hAnsi="Arial" w:cs="Arial"/>
          <w:b/>
          <w:bCs/>
          <w:color w:val="000000"/>
          <w:sz w:val="24"/>
          <w:szCs w:val="24"/>
          <w:lang w:eastAsia="sl-SI"/>
        </w:rPr>
        <w:tab/>
        <w:t>DRUGO</w:t>
      </w:r>
    </w:p>
    <w:p w14:paraId="3D8BD42B"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Javno zbiranje ponudb, postopek s ponudbami in postopek pogajanj z izbranim ponudnikom o vsebini prodajne pogodbe ter vsa morebitna druga komunikacija in/ali pogajanja v predmetnem postopku bodo potekala izključno v slovenskem jeziku.</w:t>
      </w:r>
    </w:p>
    <w:p w14:paraId="385756F4" w14:textId="77777777" w:rsidR="00B715DC" w:rsidRPr="00CC1986" w:rsidRDefault="00B715DC" w:rsidP="00B715DC">
      <w:pPr>
        <w:spacing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 xml:space="preserve">Pri izvedbi predmetne prodaje Premoženja sta bila na strani SP Zagorje angažirana: </w:t>
      </w:r>
      <w:r w:rsidRPr="00CC1986">
        <w:rPr>
          <w:rFonts w:ascii="Arial" w:eastAsia="Times New Roman" w:hAnsi="Arial" w:cs="Arial"/>
          <w:i/>
          <w:iCs/>
          <w:color w:val="000000"/>
          <w:sz w:val="24"/>
          <w:szCs w:val="24"/>
          <w:lang w:eastAsia="sl-SI"/>
        </w:rPr>
        <w:t>(a)</w:t>
      </w:r>
      <w:r w:rsidRPr="00CC1986">
        <w:rPr>
          <w:rFonts w:ascii="Arial" w:eastAsia="Times New Roman" w:hAnsi="Arial" w:cs="Arial"/>
          <w:color w:val="000000"/>
          <w:sz w:val="24"/>
          <w:szCs w:val="24"/>
          <w:lang w:eastAsia="sl-SI"/>
        </w:rPr>
        <w:t xml:space="preserve"> finančni svetovalec, družba IN-TACT, Podjetje za inženiring, ekonomsko in podjetniško svetovanje, d.o.o., Cesta 20. julija 2C, 1410 Zagorje ob Savi; ter </w:t>
      </w:r>
      <w:r w:rsidRPr="00CC1986">
        <w:rPr>
          <w:rFonts w:ascii="Arial" w:eastAsia="Times New Roman" w:hAnsi="Arial" w:cs="Arial"/>
          <w:i/>
          <w:iCs/>
          <w:color w:val="000000"/>
          <w:sz w:val="24"/>
          <w:szCs w:val="24"/>
          <w:lang w:eastAsia="sl-SI"/>
        </w:rPr>
        <w:t>(b)</w:t>
      </w:r>
      <w:r w:rsidRPr="00CC1986">
        <w:rPr>
          <w:rFonts w:ascii="Arial" w:eastAsia="Times New Roman" w:hAnsi="Arial" w:cs="Arial"/>
          <w:color w:val="000000"/>
          <w:sz w:val="24"/>
          <w:szCs w:val="24"/>
          <w:lang w:eastAsia="sl-SI"/>
        </w:rPr>
        <w:t xml:space="preserve"> pravni svetovalec, Odvetniška pisarna Ostrožnik, Sašo Ostrožnik, odvetnik, Kešetovo 4, Trbovlje, 1420 Trbovlje.</w:t>
      </w:r>
    </w:p>
    <w:p w14:paraId="09AFA69C" w14:textId="77777777" w:rsidR="00B715DC" w:rsidRPr="00CC1986" w:rsidRDefault="00B715DC" w:rsidP="00B715DC">
      <w:pPr>
        <w:spacing w:line="240" w:lineRule="auto"/>
        <w:jc w:val="both"/>
        <w:rPr>
          <w:rFonts w:ascii="Arial" w:eastAsia="Times New Roman" w:hAnsi="Arial" w:cs="Arial"/>
          <w:color w:val="000000"/>
          <w:sz w:val="24"/>
          <w:szCs w:val="24"/>
          <w:lang w:eastAsia="sl-SI"/>
        </w:rPr>
      </w:pPr>
      <w:r w:rsidRPr="00CC1986">
        <w:rPr>
          <w:rFonts w:ascii="Arial" w:eastAsia="Times New Roman" w:hAnsi="Arial" w:cs="Arial"/>
          <w:color w:val="000000"/>
          <w:sz w:val="24"/>
          <w:szCs w:val="24"/>
          <w:lang w:eastAsia="sl-SI"/>
        </w:rPr>
        <w:t xml:space="preserve">Kontaktna oseba SP Zagorje v zvezi z izvedbo predmetnega postopka prodaje Premoženja je </w:t>
      </w:r>
      <w:r w:rsidR="005827B2" w:rsidRPr="00CC1986">
        <w:rPr>
          <w:rFonts w:ascii="Arial" w:eastAsia="Times New Roman" w:hAnsi="Arial" w:cs="Arial"/>
          <w:color w:val="000000"/>
          <w:sz w:val="24"/>
          <w:szCs w:val="24"/>
          <w:lang w:eastAsia="sl-SI"/>
        </w:rPr>
        <w:t>predsednica skupščine</w:t>
      </w:r>
      <w:r w:rsidR="00FD756C" w:rsidRPr="00CC1986">
        <w:rPr>
          <w:rFonts w:ascii="Arial" w:eastAsia="Times New Roman" w:hAnsi="Arial" w:cs="Arial"/>
          <w:color w:val="000000"/>
          <w:sz w:val="24"/>
          <w:szCs w:val="24"/>
          <w:lang w:eastAsia="sl-SI"/>
        </w:rPr>
        <w:t xml:space="preserve"> družbe</w:t>
      </w:r>
      <w:r w:rsidR="005827B2" w:rsidRPr="00CC1986">
        <w:rPr>
          <w:rFonts w:ascii="Arial" w:eastAsia="Times New Roman" w:hAnsi="Arial" w:cs="Arial"/>
          <w:color w:val="000000"/>
          <w:sz w:val="24"/>
          <w:szCs w:val="24"/>
          <w:lang w:eastAsia="sl-SI"/>
        </w:rPr>
        <w:t xml:space="preserve"> ga. Saša Jerman</w:t>
      </w:r>
      <w:r w:rsidRPr="00CC1986">
        <w:rPr>
          <w:rFonts w:ascii="Arial" w:eastAsia="Times New Roman" w:hAnsi="Arial" w:cs="Arial"/>
          <w:color w:val="000000"/>
          <w:sz w:val="24"/>
          <w:szCs w:val="24"/>
          <w:lang w:eastAsia="sl-SI"/>
        </w:rPr>
        <w:t>, naslov elektronske pošte:</w:t>
      </w:r>
      <w:r w:rsidR="005827B2" w:rsidRPr="00CC1986">
        <w:rPr>
          <w:rFonts w:ascii="Arial" w:eastAsia="Times New Roman" w:hAnsi="Arial" w:cs="Arial"/>
          <w:color w:val="000000"/>
          <w:sz w:val="24"/>
          <w:szCs w:val="24"/>
          <w:lang w:eastAsia="sl-SI"/>
        </w:rPr>
        <w:t xml:space="preserve"> </w:t>
      </w:r>
      <w:hyperlink r:id="rId7" w:history="1">
        <w:r w:rsidR="005827B2" w:rsidRPr="00CC1986">
          <w:rPr>
            <w:rStyle w:val="Hiperpovezava"/>
            <w:rFonts w:ascii="Arial" w:eastAsia="Times New Roman" w:hAnsi="Arial" w:cs="Arial"/>
            <w:sz w:val="24"/>
            <w:szCs w:val="24"/>
            <w:lang w:eastAsia="sl-SI"/>
          </w:rPr>
          <w:t>sasa.jerman@jerman-bajuk.si</w:t>
        </w:r>
      </w:hyperlink>
      <w:r w:rsidR="005827B2" w:rsidRPr="00CC1986">
        <w:rPr>
          <w:rFonts w:ascii="Arial" w:eastAsia="Times New Roman" w:hAnsi="Arial" w:cs="Arial"/>
          <w:color w:val="000000"/>
          <w:sz w:val="24"/>
          <w:szCs w:val="24"/>
          <w:lang w:eastAsia="sl-SI"/>
        </w:rPr>
        <w:t xml:space="preserve">, </w:t>
      </w:r>
      <w:r w:rsidRPr="00CC1986">
        <w:rPr>
          <w:rFonts w:ascii="Arial" w:eastAsia="Times New Roman" w:hAnsi="Arial" w:cs="Arial"/>
          <w:color w:val="000000"/>
          <w:sz w:val="24"/>
          <w:szCs w:val="24"/>
          <w:lang w:eastAsia="sl-SI"/>
        </w:rPr>
        <w:t xml:space="preserve">tel. št.: </w:t>
      </w:r>
      <w:r w:rsidR="005827B2" w:rsidRPr="00CC1986">
        <w:rPr>
          <w:rFonts w:ascii="Arial" w:eastAsia="Times New Roman" w:hAnsi="Arial" w:cs="Arial"/>
          <w:color w:val="000000"/>
          <w:sz w:val="24"/>
          <w:szCs w:val="24"/>
          <w:lang w:eastAsia="sl-SI"/>
        </w:rPr>
        <w:t>031 600 411</w:t>
      </w:r>
      <w:r w:rsidRPr="00CC1986">
        <w:rPr>
          <w:rFonts w:ascii="Arial" w:eastAsia="Times New Roman" w:hAnsi="Arial" w:cs="Arial"/>
          <w:color w:val="000000"/>
          <w:sz w:val="24"/>
          <w:szCs w:val="24"/>
          <w:lang w:eastAsia="sl-SI"/>
        </w:rPr>
        <w:t>.</w:t>
      </w:r>
    </w:p>
    <w:p w14:paraId="32976B97"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p w14:paraId="76074D2E" w14:textId="3A630390" w:rsidR="00B715DC" w:rsidRPr="00CC1986" w:rsidRDefault="00B715DC" w:rsidP="00B715DC">
      <w:pPr>
        <w:spacing w:line="240" w:lineRule="auto"/>
        <w:ind w:left="4245"/>
        <w:jc w:val="both"/>
        <w:rPr>
          <w:rFonts w:ascii="Times New Roman" w:eastAsia="Times New Roman" w:hAnsi="Times New Roman" w:cs="Times New Roman"/>
          <w:sz w:val="24"/>
          <w:szCs w:val="24"/>
          <w:lang w:eastAsia="sl-SI"/>
        </w:rPr>
      </w:pPr>
      <w:r w:rsidRPr="00CC1986">
        <w:rPr>
          <w:rFonts w:ascii="Arial" w:eastAsia="Times New Roman" w:hAnsi="Arial" w:cs="Arial"/>
          <w:b/>
          <w:bCs/>
          <w:color w:val="000000"/>
          <w:sz w:val="24"/>
          <w:szCs w:val="24"/>
          <w:lang w:eastAsia="sl-SI"/>
        </w:rPr>
        <w:t xml:space="preserve">STANOVANJSKO PODJETJE ZAGORJE </w:t>
      </w:r>
      <w:r w:rsidR="00CC1986" w:rsidRPr="00CC1986">
        <w:rPr>
          <w:rFonts w:ascii="Arial" w:eastAsia="Times New Roman" w:hAnsi="Arial" w:cs="Arial"/>
          <w:b/>
          <w:bCs/>
          <w:color w:val="000000"/>
          <w:sz w:val="24"/>
          <w:szCs w:val="24"/>
          <w:lang w:eastAsia="sl-SI"/>
        </w:rPr>
        <w:t xml:space="preserve">   </w:t>
      </w:r>
      <w:r w:rsidRPr="00CC1986">
        <w:rPr>
          <w:rFonts w:ascii="Arial" w:eastAsia="Times New Roman" w:hAnsi="Arial" w:cs="Arial"/>
          <w:b/>
          <w:bCs/>
          <w:color w:val="000000"/>
          <w:sz w:val="24"/>
          <w:szCs w:val="24"/>
          <w:lang w:eastAsia="sl-SI"/>
        </w:rPr>
        <w:t>OB SAVI d.o.o., Zagorje ob Savi</w:t>
      </w:r>
    </w:p>
    <w:p w14:paraId="1128C8F0" w14:textId="19E41BC3" w:rsidR="00B715DC" w:rsidRPr="00CC1986" w:rsidRDefault="00B715DC" w:rsidP="00B715DC">
      <w:pPr>
        <w:spacing w:line="240" w:lineRule="auto"/>
        <w:ind w:left="4248"/>
        <w:jc w:val="both"/>
        <w:rPr>
          <w:rFonts w:ascii="Times New Roman" w:eastAsia="Times New Roman" w:hAnsi="Times New Roman" w:cs="Times New Roman"/>
          <w:sz w:val="24"/>
          <w:szCs w:val="24"/>
          <w:lang w:eastAsia="sl-SI"/>
        </w:rPr>
      </w:pPr>
      <w:r w:rsidRPr="00CC1986">
        <w:rPr>
          <w:rFonts w:ascii="Arial" w:eastAsia="Times New Roman" w:hAnsi="Arial" w:cs="Arial"/>
          <w:color w:val="000000"/>
          <w:sz w:val="24"/>
          <w:szCs w:val="24"/>
          <w:lang w:eastAsia="sl-SI"/>
        </w:rPr>
        <w:t>[</w:t>
      </w:r>
      <w:r w:rsidR="00CC1986">
        <w:rPr>
          <w:rFonts w:ascii="Arial" w:eastAsia="Times New Roman" w:hAnsi="Arial" w:cs="Arial"/>
          <w:color w:val="000000"/>
          <w:sz w:val="24"/>
          <w:szCs w:val="24"/>
          <w:lang w:eastAsia="sl-SI"/>
        </w:rPr>
        <w:t>Iztok Rabuzin, direktor</w:t>
      </w:r>
      <w:r w:rsidRPr="00CC1986">
        <w:rPr>
          <w:rFonts w:ascii="Arial" w:eastAsia="Times New Roman" w:hAnsi="Arial" w:cs="Arial"/>
          <w:color w:val="000000"/>
          <w:sz w:val="24"/>
          <w:szCs w:val="24"/>
          <w:lang w:eastAsia="sl-SI"/>
        </w:rPr>
        <w:t>]</w:t>
      </w:r>
    </w:p>
    <w:p w14:paraId="64B14FF7"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p w14:paraId="01559A17"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4C051249"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799B619E"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58FCF3AA"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7B1CB7F7"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17CA7E90"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4E66094B"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3B7F57D1"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1F58B10A"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288C8462"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31BF5C79"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154B62A1"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081377B5" w14:textId="77777777" w:rsidR="00FD756C" w:rsidRPr="00CC1986" w:rsidRDefault="00FD756C" w:rsidP="00B715DC">
      <w:pPr>
        <w:spacing w:after="0" w:line="240" w:lineRule="auto"/>
        <w:rPr>
          <w:rFonts w:ascii="Times New Roman" w:eastAsia="Times New Roman" w:hAnsi="Times New Roman" w:cs="Times New Roman"/>
          <w:sz w:val="24"/>
          <w:szCs w:val="24"/>
          <w:lang w:eastAsia="sl-SI"/>
        </w:rPr>
      </w:pPr>
    </w:p>
    <w:p w14:paraId="6DE41D96" w14:textId="77777777" w:rsidR="00B715DC" w:rsidRPr="00CC1986" w:rsidRDefault="00B715DC" w:rsidP="00B715DC">
      <w:pPr>
        <w:spacing w:line="240" w:lineRule="auto"/>
        <w:jc w:val="both"/>
        <w:rPr>
          <w:rFonts w:ascii="Arial" w:eastAsia="Times New Roman" w:hAnsi="Arial" w:cs="Arial"/>
          <w:b/>
          <w:bCs/>
          <w:color w:val="000000"/>
          <w:lang w:eastAsia="sl-SI"/>
        </w:rPr>
      </w:pPr>
      <w:r w:rsidRPr="00CC1986">
        <w:rPr>
          <w:rFonts w:ascii="Arial" w:eastAsia="Times New Roman" w:hAnsi="Arial" w:cs="Arial"/>
          <w:b/>
          <w:bCs/>
          <w:color w:val="000000"/>
          <w:lang w:eastAsia="sl-SI"/>
        </w:rPr>
        <w:t>PRILOGA 1 – OBRAZEC ZA ODDAJO NEZAVEZUJOČE PONUDBE</w:t>
      </w:r>
    </w:p>
    <w:p w14:paraId="63500498" w14:textId="77777777" w:rsidR="00FD756C" w:rsidRPr="00CC1986" w:rsidRDefault="00FD756C" w:rsidP="00B715DC">
      <w:pPr>
        <w:spacing w:line="240" w:lineRule="auto"/>
        <w:jc w:val="both"/>
        <w:rPr>
          <w:rFonts w:ascii="Times New Roman" w:eastAsia="Times New Roman" w:hAnsi="Times New Roman" w:cs="Times New Roman"/>
          <w:sz w:val="24"/>
          <w:szCs w:val="24"/>
          <w:lang w:eastAsia="sl-SI"/>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824"/>
        <w:gridCol w:w="4393"/>
      </w:tblGrid>
      <w:tr w:rsidR="00B715DC" w:rsidRPr="00CC1986" w14:paraId="497FB431" w14:textId="77777777" w:rsidTr="00CC1986">
        <w:trPr>
          <w:jc w:val="center"/>
        </w:trPr>
        <w:tc>
          <w:tcPr>
            <w:tcW w:w="821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hideMark/>
          </w:tcPr>
          <w:p w14:paraId="0FCD13DD" w14:textId="77777777" w:rsidR="00B715DC" w:rsidRPr="00CC1986" w:rsidRDefault="00B715DC" w:rsidP="00B715DC">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lang w:eastAsia="sl-SI"/>
              </w:rPr>
              <w:t>PODATKI O PONUDNIKU</w:t>
            </w:r>
          </w:p>
        </w:tc>
      </w:tr>
      <w:tr w:rsidR="00B715DC" w:rsidRPr="00CC1986" w14:paraId="318E130B"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hideMark/>
          </w:tcPr>
          <w:p w14:paraId="43308A67"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Firma (oz. ime in priimek) ponudnika</w:t>
            </w: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383A59A6"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tc>
      </w:tr>
      <w:tr w:rsidR="00B715DC" w:rsidRPr="00CC1986" w14:paraId="2CC7B9DE"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hideMark/>
          </w:tcPr>
          <w:p w14:paraId="327D4964"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Naslov ponudnika</w:t>
            </w: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0B75443E" w14:textId="77777777" w:rsidR="00B715DC" w:rsidRPr="00CC1986" w:rsidRDefault="00B715DC" w:rsidP="00B715DC">
            <w:pPr>
              <w:spacing w:after="240" w:line="240" w:lineRule="auto"/>
              <w:rPr>
                <w:rFonts w:ascii="Times New Roman" w:eastAsia="Times New Roman" w:hAnsi="Times New Roman" w:cs="Times New Roman"/>
                <w:sz w:val="24"/>
                <w:szCs w:val="24"/>
                <w:lang w:eastAsia="sl-SI"/>
              </w:rPr>
            </w:pPr>
          </w:p>
        </w:tc>
      </w:tr>
      <w:tr w:rsidR="00B715DC" w:rsidRPr="00CC1986" w14:paraId="49709AE4"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hideMark/>
          </w:tcPr>
          <w:p w14:paraId="05324E19"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Matična številka/EMŠO</w:t>
            </w: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75EABD64"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tc>
      </w:tr>
      <w:tr w:rsidR="00B715DC" w:rsidRPr="00CC1986" w14:paraId="2FBCA45B"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hideMark/>
          </w:tcPr>
          <w:p w14:paraId="7FF2F684"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ID št. za DDV / davčna številka</w:t>
            </w: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26E8100E"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tc>
      </w:tr>
      <w:tr w:rsidR="00B715DC" w:rsidRPr="00CC1986" w14:paraId="63A71E59"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hideMark/>
          </w:tcPr>
          <w:p w14:paraId="72FA0488"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Transakcijski račun ponudnika</w:t>
            </w: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7C8CCE90"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IBAN:</w:t>
            </w:r>
          </w:p>
          <w:p w14:paraId="40DD5F93"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BIC(SWIFT):</w:t>
            </w:r>
          </w:p>
          <w:p w14:paraId="07A86E96"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banka: </w:t>
            </w:r>
          </w:p>
        </w:tc>
      </w:tr>
      <w:tr w:rsidR="00B715DC" w:rsidRPr="00CC1986" w14:paraId="2A97303D"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hideMark/>
          </w:tcPr>
          <w:p w14:paraId="1D441C78"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Zakoniti zastopnik ponudnika</w:t>
            </w: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5904DCCB"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tc>
      </w:tr>
      <w:tr w:rsidR="00B715DC" w:rsidRPr="00CC1986" w14:paraId="7522BFE1"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05225B7F"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Odgovorna oseba (podpisnik pogodbe)</w:t>
            </w: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121CC79E"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tc>
      </w:tr>
      <w:tr w:rsidR="00B715DC" w:rsidRPr="00CC1986" w14:paraId="505C1CFC"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hideMark/>
          </w:tcPr>
          <w:p w14:paraId="5127FF84"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Telefon</w:t>
            </w: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068250A2"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tc>
      </w:tr>
      <w:tr w:rsidR="00B715DC" w:rsidRPr="00CC1986" w14:paraId="788111E0"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hideMark/>
          </w:tcPr>
          <w:p w14:paraId="78D0C9FB" w14:textId="44A6525C" w:rsidR="00B715DC" w:rsidRPr="00CC1986" w:rsidRDefault="00CC1986"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 xml:space="preserve">      </w:t>
            </w: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7CE1AB99"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tc>
      </w:tr>
      <w:tr w:rsidR="00CC1986" w:rsidRPr="00CC1986" w14:paraId="02A04F57" w14:textId="77777777" w:rsidTr="00CC198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8825597" w14:textId="77777777" w:rsidR="00CC1986" w:rsidRPr="00CC1986" w:rsidRDefault="00CC1986" w:rsidP="00B715DC">
            <w:pPr>
              <w:spacing w:after="0" w:line="240" w:lineRule="auto"/>
              <w:jc w:val="both"/>
              <w:rPr>
                <w:rFonts w:ascii="Arial" w:eastAsia="Times New Roman" w:hAnsi="Arial" w:cs="Arial"/>
                <w:color w:val="000000"/>
                <w:lang w:eastAsia="sl-SI"/>
              </w:rPr>
            </w:pPr>
          </w:p>
        </w:tc>
        <w:tc>
          <w:tcPr>
            <w:tcW w:w="43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B1A7FA9" w14:textId="77777777" w:rsidR="00CC1986" w:rsidRPr="00CC1986" w:rsidRDefault="00CC1986" w:rsidP="00B715DC">
            <w:pPr>
              <w:spacing w:after="0" w:line="240" w:lineRule="auto"/>
              <w:rPr>
                <w:rFonts w:ascii="Times New Roman" w:eastAsia="Times New Roman" w:hAnsi="Times New Roman" w:cs="Times New Roman"/>
                <w:sz w:val="24"/>
                <w:szCs w:val="24"/>
                <w:lang w:eastAsia="sl-SI"/>
              </w:rPr>
            </w:pPr>
          </w:p>
        </w:tc>
      </w:tr>
    </w:tbl>
    <w:p w14:paraId="0A97C3FA" w14:textId="6BF83262" w:rsidR="00B715DC" w:rsidRPr="00CC1986" w:rsidRDefault="00CC1986" w:rsidP="00B715DC">
      <w:pPr>
        <w:spacing w:line="240" w:lineRule="auto"/>
        <w:jc w:val="both"/>
        <w:rPr>
          <w:rFonts w:ascii="Arial" w:eastAsia="Times New Roman" w:hAnsi="Arial" w:cs="Arial"/>
          <w:color w:val="000000"/>
          <w:sz w:val="16"/>
          <w:szCs w:val="16"/>
          <w:lang w:eastAsia="sl-SI"/>
        </w:rPr>
      </w:pPr>
      <w:r w:rsidRPr="00CC1986">
        <w:rPr>
          <w:rFonts w:ascii="Arial" w:eastAsia="Times New Roman" w:hAnsi="Arial" w:cs="Arial"/>
          <w:color w:val="000000"/>
          <w:sz w:val="16"/>
          <w:szCs w:val="16"/>
          <w:lang w:eastAsia="sl-SI"/>
        </w:rPr>
        <w:t xml:space="preserve">                                           </w:t>
      </w:r>
      <w:r w:rsidR="00B715DC" w:rsidRPr="00CC1986">
        <w:rPr>
          <w:rFonts w:ascii="Arial" w:eastAsia="Times New Roman" w:hAnsi="Arial" w:cs="Arial"/>
          <w:color w:val="000000"/>
          <w:sz w:val="16"/>
          <w:szCs w:val="16"/>
          <w:lang w:eastAsia="sl-SI"/>
        </w:rPr>
        <w:t>Obrazec izpolnite čitljivo, z velikimi tiskanimi črkami.</w:t>
      </w:r>
    </w:p>
    <w:p w14:paraId="61901F0F" w14:textId="77777777" w:rsidR="00CC1986" w:rsidRPr="00CC1986" w:rsidRDefault="00CC1986" w:rsidP="00B715DC">
      <w:pPr>
        <w:spacing w:line="240" w:lineRule="auto"/>
        <w:jc w:val="both"/>
        <w:rPr>
          <w:rFonts w:ascii="Times New Roman" w:eastAsia="Times New Roman" w:hAnsi="Times New Roman" w:cs="Times New Roman"/>
          <w:sz w:val="16"/>
          <w:szCs w:val="16"/>
          <w:lang w:eastAsia="sl-SI"/>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14"/>
        <w:gridCol w:w="8758"/>
      </w:tblGrid>
      <w:tr w:rsidR="00B715DC" w:rsidRPr="00CC1986" w14:paraId="46E91B13" w14:textId="77777777" w:rsidTr="00B715DC">
        <w:trPr>
          <w:jc w:val="center"/>
        </w:trPr>
        <w:tc>
          <w:tcPr>
            <w:tcW w:w="0" w:type="auto"/>
            <w:gridSpan w:val="2"/>
            <w:shd w:val="clear" w:color="auto" w:fill="FFFFFF"/>
            <w:tcMar>
              <w:top w:w="0" w:type="dxa"/>
              <w:left w:w="10" w:type="dxa"/>
              <w:bottom w:w="0" w:type="dxa"/>
              <w:right w:w="10" w:type="dxa"/>
            </w:tcMar>
            <w:vAlign w:val="center"/>
            <w:hideMark/>
          </w:tcPr>
          <w:p w14:paraId="3E9DC38E" w14:textId="77777777" w:rsidR="00B715DC" w:rsidRPr="00CC1986" w:rsidRDefault="00B715DC" w:rsidP="00B715DC">
            <w:pPr>
              <w:spacing w:after="0" w:line="240" w:lineRule="auto"/>
              <w:jc w:val="center"/>
              <w:rPr>
                <w:rFonts w:ascii="Arial" w:eastAsia="Times New Roman" w:hAnsi="Arial" w:cs="Arial"/>
                <w:b/>
                <w:bCs/>
                <w:color w:val="000000"/>
                <w:lang w:eastAsia="sl-SI"/>
              </w:rPr>
            </w:pPr>
            <w:r w:rsidRPr="00CC1986">
              <w:rPr>
                <w:rFonts w:ascii="Arial" w:eastAsia="Times New Roman" w:hAnsi="Arial" w:cs="Arial"/>
                <w:b/>
                <w:bCs/>
                <w:color w:val="000000"/>
                <w:lang w:eastAsia="sl-SI"/>
              </w:rPr>
              <w:t>POTRDITEV POGOJEV PRODAJE PREMOŽENJA IN PONUJENA SKUPNA (NETO) NAKUPNA CENA</w:t>
            </w:r>
          </w:p>
          <w:p w14:paraId="7B45FC33" w14:textId="77777777" w:rsidR="00CC1986" w:rsidRPr="00CC1986" w:rsidRDefault="00CC1986" w:rsidP="00B715DC">
            <w:pPr>
              <w:spacing w:after="0" w:line="240" w:lineRule="auto"/>
              <w:jc w:val="center"/>
              <w:rPr>
                <w:rFonts w:ascii="Times New Roman" w:eastAsia="Times New Roman" w:hAnsi="Times New Roman" w:cs="Times New Roman"/>
                <w:sz w:val="24"/>
                <w:szCs w:val="24"/>
                <w:lang w:eastAsia="sl-SI"/>
              </w:rPr>
            </w:pPr>
          </w:p>
        </w:tc>
      </w:tr>
      <w:tr w:rsidR="00B715DC" w:rsidRPr="00CC1986" w14:paraId="30F3140A" w14:textId="77777777" w:rsidTr="00B715DC">
        <w:trPr>
          <w:jc w:val="center"/>
        </w:trPr>
        <w:tc>
          <w:tcPr>
            <w:tcW w:w="0" w:type="auto"/>
            <w:gridSpan w:val="2"/>
            <w:shd w:val="clear" w:color="auto" w:fill="FFFFFF"/>
            <w:tcMar>
              <w:top w:w="0" w:type="dxa"/>
              <w:left w:w="10" w:type="dxa"/>
              <w:bottom w:w="0" w:type="dxa"/>
              <w:right w:w="10" w:type="dxa"/>
            </w:tcMar>
            <w:vAlign w:val="center"/>
            <w:hideMark/>
          </w:tcPr>
          <w:p w14:paraId="77C08D21"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 xml:space="preserve">Ponudnik s podpisom te </w:t>
            </w:r>
            <w:proofErr w:type="spellStart"/>
            <w:r w:rsidRPr="00CC1986">
              <w:rPr>
                <w:rFonts w:ascii="Arial" w:eastAsia="Times New Roman" w:hAnsi="Arial" w:cs="Arial"/>
                <w:color w:val="000000"/>
                <w:lang w:eastAsia="sl-SI"/>
              </w:rPr>
              <w:t>nezavezujoče</w:t>
            </w:r>
            <w:proofErr w:type="spellEnd"/>
            <w:r w:rsidRPr="00CC1986">
              <w:rPr>
                <w:rFonts w:ascii="Arial" w:eastAsia="Times New Roman" w:hAnsi="Arial" w:cs="Arial"/>
                <w:color w:val="000000"/>
                <w:lang w:eastAsia="sl-SI"/>
              </w:rPr>
              <w:t xml:space="preserve"> ponudbe izrecno in nepreklicno soglašam z naslednjimi (obveznimi) pogoji prodaje Premoženja, in sicer:</w:t>
            </w:r>
          </w:p>
        </w:tc>
      </w:tr>
      <w:tr w:rsidR="00B715DC" w:rsidRPr="00CC1986" w14:paraId="0B7E60D6" w14:textId="77777777" w:rsidTr="00B715DC">
        <w:trPr>
          <w:jc w:val="center"/>
        </w:trPr>
        <w:tc>
          <w:tcPr>
            <w:tcW w:w="0" w:type="auto"/>
            <w:shd w:val="clear" w:color="auto" w:fill="FFFFFF"/>
            <w:tcMar>
              <w:top w:w="0" w:type="dxa"/>
              <w:left w:w="10" w:type="dxa"/>
              <w:bottom w:w="0" w:type="dxa"/>
              <w:right w:w="10" w:type="dxa"/>
            </w:tcMar>
            <w:hideMark/>
          </w:tcPr>
          <w:p w14:paraId="78549095"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i/>
                <w:iCs/>
                <w:color w:val="000000"/>
                <w:lang w:eastAsia="sl-SI"/>
              </w:rPr>
              <w:t>(i)</w:t>
            </w:r>
          </w:p>
        </w:tc>
        <w:tc>
          <w:tcPr>
            <w:tcW w:w="0" w:type="auto"/>
            <w:shd w:val="clear" w:color="auto" w:fill="FFFFFF"/>
            <w:tcMar>
              <w:top w:w="0" w:type="dxa"/>
              <w:left w:w="10" w:type="dxa"/>
              <w:bottom w:w="0" w:type="dxa"/>
              <w:right w:w="10" w:type="dxa"/>
            </w:tcMar>
            <w:hideMark/>
          </w:tcPr>
          <w:p w14:paraId="5F3B92DF"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 xml:space="preserve">s Premoženjem se v okviru izvedbe njegove </w:t>
            </w:r>
            <w:proofErr w:type="spellStart"/>
            <w:r w:rsidRPr="00CC1986">
              <w:rPr>
                <w:rFonts w:ascii="Arial" w:eastAsia="Times New Roman" w:hAnsi="Arial" w:cs="Arial"/>
                <w:color w:val="000000"/>
                <w:lang w:eastAsia="sl-SI"/>
              </w:rPr>
              <w:t>izčlenitve</w:t>
            </w:r>
            <w:proofErr w:type="spellEnd"/>
            <w:r w:rsidRPr="00CC1986">
              <w:rPr>
                <w:rFonts w:ascii="Arial" w:eastAsia="Times New Roman" w:hAnsi="Arial" w:cs="Arial"/>
                <w:color w:val="000000"/>
                <w:lang w:eastAsia="sl-SI"/>
              </w:rPr>
              <w:t xml:space="preserve"> in prenosa na novoustanovljeno (prevzemno) družbo, na slednjo prenesejo tudi obstoječa delovna razmerja med SP Zagorje in 5 zaposlenimi delavci SP Zagorje (</w:t>
            </w:r>
            <w:proofErr w:type="spellStart"/>
            <w:r w:rsidRPr="00CC1986">
              <w:rPr>
                <w:rFonts w:ascii="Arial" w:eastAsia="Times New Roman" w:hAnsi="Arial" w:cs="Arial"/>
                <w:i/>
                <w:iCs/>
                <w:color w:val="000000"/>
                <w:lang w:eastAsia="sl-SI"/>
              </w:rPr>
              <w:t>t.j</w:t>
            </w:r>
            <w:proofErr w:type="spellEnd"/>
            <w:r w:rsidRPr="00CC1986">
              <w:rPr>
                <w:rFonts w:ascii="Arial" w:eastAsia="Times New Roman" w:hAnsi="Arial" w:cs="Arial"/>
                <w:i/>
                <w:iCs/>
                <w:color w:val="000000"/>
                <w:lang w:eastAsia="sl-SI"/>
              </w:rPr>
              <w:t>.</w:t>
            </w:r>
            <w:r w:rsidRPr="00CC1986">
              <w:rPr>
                <w:rFonts w:ascii="Arial" w:eastAsia="Times New Roman" w:hAnsi="Arial" w:cs="Arial"/>
                <w:color w:val="000000"/>
                <w:lang w:eastAsia="sl-SI"/>
              </w:rPr>
              <w:t xml:space="preserve"> vsa delovan razmerja v SP Zagorje, z izjemo delovnega razmerja z direktorjem SP Zagorje, ki ostane zaposlen v SP Zagorje);</w:t>
            </w:r>
          </w:p>
        </w:tc>
      </w:tr>
      <w:tr w:rsidR="00B715DC" w:rsidRPr="00CC1986" w14:paraId="0A784687" w14:textId="77777777" w:rsidTr="00B715DC">
        <w:trPr>
          <w:jc w:val="center"/>
        </w:trPr>
        <w:tc>
          <w:tcPr>
            <w:tcW w:w="0" w:type="auto"/>
            <w:shd w:val="clear" w:color="auto" w:fill="FFFFFF"/>
            <w:tcMar>
              <w:top w:w="0" w:type="dxa"/>
              <w:left w:w="10" w:type="dxa"/>
              <w:bottom w:w="0" w:type="dxa"/>
              <w:right w:w="10" w:type="dxa"/>
            </w:tcMar>
            <w:hideMark/>
          </w:tcPr>
          <w:p w14:paraId="0A55B3D5"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i/>
                <w:iCs/>
                <w:color w:val="000000"/>
                <w:lang w:eastAsia="sl-SI"/>
              </w:rPr>
              <w:t>(ii)</w:t>
            </w:r>
          </w:p>
        </w:tc>
        <w:tc>
          <w:tcPr>
            <w:tcW w:w="0" w:type="auto"/>
            <w:shd w:val="clear" w:color="auto" w:fill="FFFFFF"/>
            <w:tcMar>
              <w:top w:w="0" w:type="dxa"/>
              <w:left w:w="10" w:type="dxa"/>
              <w:bottom w:w="0" w:type="dxa"/>
              <w:right w:w="10" w:type="dxa"/>
            </w:tcMar>
            <w:hideMark/>
          </w:tcPr>
          <w:p w14:paraId="14E0ADCD"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sedež novoustanovljene (prevzemne) družbe ostane na obstoječem poslovnem naslovu SP Zagorje (poslovni prostori so sestavni del Premoženja), kupec bo z opravljanjem dejavnosti (v obliki samostojne družbe ali poslovne enote) nadaljeval na naslovu SP Zagorje; ter</w:t>
            </w:r>
          </w:p>
        </w:tc>
      </w:tr>
      <w:tr w:rsidR="00B715DC" w:rsidRPr="00CC1986" w14:paraId="7DF0009A" w14:textId="77777777" w:rsidTr="00B715DC">
        <w:trPr>
          <w:jc w:val="center"/>
        </w:trPr>
        <w:tc>
          <w:tcPr>
            <w:tcW w:w="0" w:type="auto"/>
            <w:shd w:val="clear" w:color="auto" w:fill="FFFFFF"/>
            <w:tcMar>
              <w:top w:w="0" w:type="dxa"/>
              <w:left w:w="10" w:type="dxa"/>
              <w:bottom w:w="0" w:type="dxa"/>
              <w:right w:w="10" w:type="dxa"/>
            </w:tcMar>
            <w:hideMark/>
          </w:tcPr>
          <w:p w14:paraId="43364D3C"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r w:rsidRPr="00CC1986">
              <w:rPr>
                <w:rFonts w:ascii="Arial" w:eastAsia="Times New Roman" w:hAnsi="Arial" w:cs="Arial"/>
                <w:i/>
                <w:iCs/>
                <w:color w:val="000000"/>
                <w:lang w:eastAsia="sl-SI"/>
              </w:rPr>
              <w:t>(iii)</w:t>
            </w:r>
          </w:p>
        </w:tc>
        <w:tc>
          <w:tcPr>
            <w:tcW w:w="0" w:type="auto"/>
            <w:shd w:val="clear" w:color="auto" w:fill="FFFFFF"/>
            <w:tcMar>
              <w:top w:w="0" w:type="dxa"/>
              <w:left w:w="10" w:type="dxa"/>
              <w:bottom w:w="0" w:type="dxa"/>
              <w:right w:w="10" w:type="dxa"/>
            </w:tcMar>
            <w:hideMark/>
          </w:tcPr>
          <w:p w14:paraId="153DC660" w14:textId="77777777" w:rsidR="00B715DC" w:rsidRPr="00CC1986" w:rsidRDefault="00B715DC" w:rsidP="00B715DC">
            <w:pPr>
              <w:spacing w:after="0" w:line="240" w:lineRule="auto"/>
              <w:jc w:val="both"/>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cene storitev upravljanja s stanovanjskimi enotami in poslovnimi prostori bodo za obstoječe uporabnike ostale nespremenjene (</w:t>
            </w:r>
            <w:proofErr w:type="spellStart"/>
            <w:r w:rsidRPr="00CC1986">
              <w:rPr>
                <w:rFonts w:ascii="Arial" w:eastAsia="Times New Roman" w:hAnsi="Arial" w:cs="Arial"/>
                <w:i/>
                <w:iCs/>
                <w:color w:val="000000"/>
                <w:lang w:eastAsia="sl-SI"/>
              </w:rPr>
              <w:t>t.j</w:t>
            </w:r>
            <w:proofErr w:type="spellEnd"/>
            <w:r w:rsidRPr="00CC1986">
              <w:rPr>
                <w:rFonts w:ascii="Arial" w:eastAsia="Times New Roman" w:hAnsi="Arial" w:cs="Arial"/>
                <w:i/>
                <w:iCs/>
                <w:color w:val="000000"/>
                <w:lang w:eastAsia="sl-SI"/>
              </w:rPr>
              <w:t>.</w:t>
            </w:r>
            <w:r w:rsidRPr="00CC1986">
              <w:rPr>
                <w:rFonts w:ascii="Arial" w:eastAsia="Times New Roman" w:hAnsi="Arial" w:cs="Arial"/>
                <w:color w:val="000000"/>
                <w:lang w:eastAsia="sl-SI"/>
              </w:rPr>
              <w:t xml:space="preserve"> se ne smejo zviševati) vsaj 2 leti po izvedbi zaključka predvidene transakcije;</w:t>
            </w:r>
          </w:p>
        </w:tc>
      </w:tr>
    </w:tbl>
    <w:p w14:paraId="7B5408D5" w14:textId="77777777" w:rsidR="00B715DC" w:rsidRPr="00CC1986" w:rsidRDefault="00B715DC" w:rsidP="00B715DC">
      <w:pPr>
        <w:spacing w:line="240" w:lineRule="auto"/>
        <w:jc w:val="both"/>
        <w:rPr>
          <w:rFonts w:ascii="Arial" w:eastAsia="Times New Roman" w:hAnsi="Arial" w:cs="Arial"/>
          <w:color w:val="000000"/>
          <w:lang w:eastAsia="sl-SI"/>
        </w:rPr>
      </w:pPr>
      <w:r w:rsidRPr="00CC1986">
        <w:rPr>
          <w:rFonts w:ascii="Arial" w:eastAsia="Times New Roman" w:hAnsi="Arial" w:cs="Arial"/>
          <w:color w:val="000000"/>
          <w:lang w:eastAsia="sl-SI"/>
        </w:rPr>
        <w:t xml:space="preserve">in upoštevaje navedene (obvezne) pogoje prodaje, s to </w:t>
      </w:r>
      <w:proofErr w:type="spellStart"/>
      <w:r w:rsidRPr="00CC1986">
        <w:rPr>
          <w:rFonts w:ascii="Arial" w:eastAsia="Times New Roman" w:hAnsi="Arial" w:cs="Arial"/>
          <w:color w:val="000000"/>
          <w:lang w:eastAsia="sl-SI"/>
        </w:rPr>
        <w:t>nezavezujočo</w:t>
      </w:r>
      <w:proofErr w:type="spellEnd"/>
      <w:r w:rsidRPr="00CC1986">
        <w:rPr>
          <w:rFonts w:ascii="Arial" w:eastAsia="Times New Roman" w:hAnsi="Arial" w:cs="Arial"/>
          <w:color w:val="000000"/>
          <w:lang w:eastAsia="sl-SI"/>
        </w:rPr>
        <w:t xml:space="preserve"> ponudbo v zvezi z nakupom Premoženja ponujam skupno (neto) nakupno ceno:</w:t>
      </w:r>
    </w:p>
    <w:p w14:paraId="2452E0E5" w14:textId="77777777" w:rsidR="00CC1986" w:rsidRPr="00CC1986" w:rsidRDefault="00CC1986" w:rsidP="00B715DC">
      <w:pPr>
        <w:spacing w:line="240" w:lineRule="auto"/>
        <w:jc w:val="both"/>
        <w:rPr>
          <w:rFonts w:ascii="Times New Roman" w:eastAsia="Times New Roman" w:hAnsi="Times New Roman" w:cs="Times New Roman"/>
          <w:sz w:val="24"/>
          <w:szCs w:val="24"/>
          <w:lang w:eastAsia="sl-SI"/>
        </w:rPr>
      </w:pPr>
    </w:p>
    <w:p w14:paraId="61E3BB01" w14:textId="77777777" w:rsidR="00B715DC" w:rsidRPr="00CC1986" w:rsidRDefault="00B715DC" w:rsidP="00B715DC">
      <w:pPr>
        <w:spacing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b/>
          <w:bCs/>
          <w:color w:val="000000"/>
          <w:lang w:eastAsia="sl-SI"/>
        </w:rPr>
        <w:t>_____________________ EUR</w:t>
      </w:r>
      <w:r w:rsidRPr="00CC1986">
        <w:rPr>
          <w:rFonts w:ascii="Arial" w:eastAsia="Times New Roman" w:hAnsi="Arial" w:cs="Arial"/>
          <w:color w:val="000000"/>
          <w:lang w:eastAsia="sl-SI"/>
        </w:rPr>
        <w:t>.</w:t>
      </w:r>
    </w:p>
    <w:p w14:paraId="7889F74B" w14:textId="77777777" w:rsidR="00B715DC" w:rsidRPr="00CC1986" w:rsidRDefault="00B715DC" w:rsidP="00B715DC">
      <w:pPr>
        <w:spacing w:after="0" w:line="240" w:lineRule="auto"/>
        <w:rPr>
          <w:rFonts w:ascii="Times New Roman" w:eastAsia="Times New Roman" w:hAnsi="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1555"/>
        <w:gridCol w:w="1984"/>
        <w:gridCol w:w="4536"/>
      </w:tblGrid>
      <w:tr w:rsidR="00B715DC" w:rsidRPr="00B715DC" w14:paraId="111633C9" w14:textId="77777777" w:rsidTr="00CC1986">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0E198" w14:textId="77777777" w:rsidR="00B715DC" w:rsidRPr="00CC1986" w:rsidRDefault="00B715DC" w:rsidP="00CC1986">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Datum</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3B6D0B" w14:textId="77777777" w:rsidR="00B715DC" w:rsidRPr="00CC1986" w:rsidRDefault="00B715DC" w:rsidP="00CC1986">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Žig</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D31D41" w14:textId="77777777" w:rsidR="00B715DC" w:rsidRPr="00B715DC" w:rsidRDefault="00B715DC" w:rsidP="00CC1986">
            <w:pPr>
              <w:spacing w:after="0" w:line="240" w:lineRule="auto"/>
              <w:jc w:val="center"/>
              <w:rPr>
                <w:rFonts w:ascii="Times New Roman" w:eastAsia="Times New Roman" w:hAnsi="Times New Roman" w:cs="Times New Roman"/>
                <w:sz w:val="24"/>
                <w:szCs w:val="24"/>
                <w:lang w:eastAsia="sl-SI"/>
              </w:rPr>
            </w:pPr>
            <w:r w:rsidRPr="00CC1986">
              <w:rPr>
                <w:rFonts w:ascii="Arial" w:eastAsia="Times New Roman" w:hAnsi="Arial" w:cs="Arial"/>
                <w:color w:val="000000"/>
                <w:lang w:eastAsia="sl-SI"/>
              </w:rPr>
              <w:t>Podpis zakonitega zastopnika ponudnika</w:t>
            </w:r>
          </w:p>
        </w:tc>
      </w:tr>
      <w:tr w:rsidR="00B715DC" w:rsidRPr="00B715DC" w14:paraId="5458D6CE" w14:textId="77777777" w:rsidTr="00CC1986">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D7286" w14:textId="77777777" w:rsidR="00B715DC" w:rsidRPr="00B715DC" w:rsidRDefault="00B715DC" w:rsidP="00B715DC">
            <w:pPr>
              <w:spacing w:after="240" w:line="240" w:lineRule="auto"/>
              <w:rPr>
                <w:rFonts w:ascii="Times New Roman" w:eastAsia="Times New Roman" w:hAnsi="Times New Roman" w:cs="Times New Roman"/>
                <w:sz w:val="24"/>
                <w:szCs w:val="24"/>
                <w:lang w:eastAsia="sl-SI"/>
              </w:rPr>
            </w:pPr>
            <w:r w:rsidRPr="00B715DC">
              <w:rPr>
                <w:rFonts w:ascii="Times New Roman" w:eastAsia="Times New Roman" w:hAnsi="Times New Roman" w:cs="Times New Roman"/>
                <w:sz w:val="24"/>
                <w:szCs w:val="24"/>
                <w:lang w:eastAsia="sl-SI"/>
              </w:rPr>
              <w:br/>
            </w:r>
            <w:r w:rsidRPr="00B715DC">
              <w:rPr>
                <w:rFonts w:ascii="Times New Roman" w:eastAsia="Times New Roman" w:hAnsi="Times New Roman" w:cs="Times New Roman"/>
                <w:sz w:val="24"/>
                <w:szCs w:val="24"/>
                <w:lang w:eastAsia="sl-SI"/>
              </w:rPr>
              <w:br/>
            </w:r>
            <w:r w:rsidRPr="00B715DC">
              <w:rPr>
                <w:rFonts w:ascii="Times New Roman" w:eastAsia="Times New Roman" w:hAnsi="Times New Roman" w:cs="Times New Roman"/>
                <w:sz w:val="24"/>
                <w:szCs w:val="24"/>
                <w:lang w:eastAsia="sl-SI"/>
              </w:rPr>
              <w:br/>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AF439D" w14:textId="77777777" w:rsidR="00B715DC" w:rsidRPr="00B715DC" w:rsidRDefault="00B715DC" w:rsidP="00B715DC">
            <w:pPr>
              <w:spacing w:after="0" w:line="240" w:lineRule="auto"/>
              <w:rPr>
                <w:rFonts w:ascii="Times New Roman" w:eastAsia="Times New Roman" w:hAnsi="Times New Roman" w:cs="Times New Roman"/>
                <w:sz w:val="24"/>
                <w:szCs w:val="24"/>
                <w:lang w:eastAsia="sl-SI"/>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C1BC11" w14:textId="77777777" w:rsidR="00B715DC" w:rsidRPr="00B715DC" w:rsidRDefault="00B715DC" w:rsidP="00B715DC">
            <w:pPr>
              <w:spacing w:after="0" w:line="240" w:lineRule="auto"/>
              <w:rPr>
                <w:rFonts w:ascii="Times New Roman" w:eastAsia="Times New Roman" w:hAnsi="Times New Roman" w:cs="Times New Roman"/>
                <w:sz w:val="24"/>
                <w:szCs w:val="24"/>
                <w:lang w:eastAsia="sl-SI"/>
              </w:rPr>
            </w:pPr>
          </w:p>
        </w:tc>
      </w:tr>
    </w:tbl>
    <w:p w14:paraId="6F3575A0" w14:textId="77777777" w:rsidR="009D72BD" w:rsidRDefault="009D72BD"/>
    <w:sectPr w:rsidR="009D72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B7B11"/>
    <w:multiLevelType w:val="multilevel"/>
    <w:tmpl w:val="40940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E3149BD"/>
    <w:multiLevelType w:val="multilevel"/>
    <w:tmpl w:val="32D68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DEB4288"/>
    <w:multiLevelType w:val="multilevel"/>
    <w:tmpl w:val="171CCC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9704475">
    <w:abstractNumId w:val="1"/>
  </w:num>
  <w:num w:numId="2" w16cid:durableId="187718605">
    <w:abstractNumId w:val="2"/>
    <w:lvlOverride w:ilvl="0">
      <w:lvl w:ilvl="0">
        <w:numFmt w:val="decimal"/>
        <w:lvlText w:val="%1."/>
        <w:lvlJc w:val="left"/>
      </w:lvl>
    </w:lvlOverride>
  </w:num>
  <w:num w:numId="3" w16cid:durableId="2005474108">
    <w:abstractNumId w:val="2"/>
    <w:lvlOverride w:ilvl="0">
      <w:lvl w:ilvl="0">
        <w:numFmt w:val="decimal"/>
        <w:lvlText w:val="%1."/>
        <w:lvlJc w:val="left"/>
      </w:lvl>
    </w:lvlOverride>
  </w:num>
  <w:num w:numId="4" w16cid:durableId="1958413936">
    <w:abstractNumId w:val="2"/>
    <w:lvlOverride w:ilvl="0">
      <w:lvl w:ilvl="0">
        <w:numFmt w:val="decimal"/>
        <w:lvlText w:val="%1."/>
        <w:lvlJc w:val="left"/>
      </w:lvl>
    </w:lvlOverride>
  </w:num>
  <w:num w:numId="5" w16cid:durableId="1121538325">
    <w:abstractNumId w:val="2"/>
    <w:lvlOverride w:ilvl="0">
      <w:lvl w:ilvl="0">
        <w:numFmt w:val="decimal"/>
        <w:lvlText w:val="%1."/>
        <w:lvlJc w:val="left"/>
      </w:lvl>
    </w:lvlOverride>
  </w:num>
  <w:num w:numId="6" w16cid:durableId="1464469543">
    <w:abstractNumId w:val="2"/>
    <w:lvlOverride w:ilvl="0">
      <w:lvl w:ilvl="0">
        <w:numFmt w:val="decimal"/>
        <w:lvlText w:val="%1."/>
        <w:lvlJc w:val="left"/>
      </w:lvl>
    </w:lvlOverride>
  </w:num>
  <w:num w:numId="7" w16cid:durableId="1504785243">
    <w:abstractNumId w:val="2"/>
    <w:lvlOverride w:ilvl="0">
      <w:lvl w:ilvl="0">
        <w:numFmt w:val="decimal"/>
        <w:lvlText w:val="%1."/>
        <w:lvlJc w:val="left"/>
      </w:lvl>
    </w:lvlOverride>
  </w:num>
  <w:num w:numId="8" w16cid:durableId="535510623">
    <w:abstractNumId w:val="2"/>
    <w:lvlOverride w:ilvl="0">
      <w:lvl w:ilvl="0">
        <w:numFmt w:val="decimal"/>
        <w:lvlText w:val="%1."/>
        <w:lvlJc w:val="left"/>
      </w:lvl>
    </w:lvlOverride>
  </w:num>
  <w:num w:numId="9" w16cid:durableId="2059933692">
    <w:abstractNumId w:val="2"/>
    <w:lvlOverride w:ilvl="0">
      <w:lvl w:ilvl="0">
        <w:numFmt w:val="decimal"/>
        <w:lvlText w:val="%1."/>
        <w:lvlJc w:val="left"/>
      </w:lvl>
    </w:lvlOverride>
  </w:num>
  <w:num w:numId="10" w16cid:durableId="1229001861">
    <w:abstractNumId w:val="2"/>
    <w:lvlOverride w:ilvl="0">
      <w:lvl w:ilvl="0">
        <w:numFmt w:val="decimal"/>
        <w:lvlText w:val="%1."/>
        <w:lvlJc w:val="left"/>
      </w:lvl>
    </w:lvlOverride>
  </w:num>
  <w:num w:numId="11" w16cid:durableId="1631983397">
    <w:abstractNumId w:val="2"/>
    <w:lvlOverride w:ilvl="0">
      <w:lvl w:ilvl="0">
        <w:numFmt w:val="decimal"/>
        <w:lvlText w:val="%1."/>
        <w:lvlJc w:val="left"/>
      </w:lvl>
    </w:lvlOverride>
  </w:num>
  <w:num w:numId="12" w16cid:durableId="1688629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5DC"/>
    <w:rsid w:val="000F51C8"/>
    <w:rsid w:val="00202E6D"/>
    <w:rsid w:val="004712B3"/>
    <w:rsid w:val="004E58B9"/>
    <w:rsid w:val="00555668"/>
    <w:rsid w:val="00567781"/>
    <w:rsid w:val="005757D7"/>
    <w:rsid w:val="005827B2"/>
    <w:rsid w:val="006C0AD8"/>
    <w:rsid w:val="007C20EE"/>
    <w:rsid w:val="00825BC1"/>
    <w:rsid w:val="009349E2"/>
    <w:rsid w:val="00991B3C"/>
    <w:rsid w:val="009D72BD"/>
    <w:rsid w:val="00A5475E"/>
    <w:rsid w:val="00B13D11"/>
    <w:rsid w:val="00B715DC"/>
    <w:rsid w:val="00BC2C5A"/>
    <w:rsid w:val="00CC1986"/>
    <w:rsid w:val="00DD6923"/>
    <w:rsid w:val="00DD7F7D"/>
    <w:rsid w:val="00DE5782"/>
    <w:rsid w:val="00F23EA2"/>
    <w:rsid w:val="00FD75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0E5A3"/>
  <w15:chartTrackingRefBased/>
  <w15:docId w15:val="{BAC4BFBA-148D-4B44-AA94-F4B55EF9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B715D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tab-span">
    <w:name w:val="apple-tab-span"/>
    <w:basedOn w:val="Privzetapisavaodstavka"/>
    <w:rsid w:val="00B715DC"/>
  </w:style>
  <w:style w:type="character" w:styleId="Hiperpovezava">
    <w:name w:val="Hyperlink"/>
    <w:basedOn w:val="Privzetapisavaodstavka"/>
    <w:uiPriority w:val="99"/>
    <w:unhideWhenUsed/>
    <w:rsid w:val="005556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18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sa.jerman@jerman-bajuk.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spzagorje.si" TargetMode="External"/><Relationship Id="rId5" Type="http://schemas.openxmlformats.org/officeDocument/2006/relationships/hyperlink" Target="mailto:info@spzagorje.s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2958</Words>
  <Characters>16865</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Ostrožnik</dc:creator>
  <cp:keywords/>
  <dc:description/>
  <cp:lastModifiedBy>Iztok Rabuzin</cp:lastModifiedBy>
  <cp:revision>3</cp:revision>
  <cp:lastPrinted>2026-07-09T11:35:00Z</cp:lastPrinted>
  <dcterms:created xsi:type="dcterms:W3CDTF">2026-07-09T11:24:00Z</dcterms:created>
  <dcterms:modified xsi:type="dcterms:W3CDTF">2026-07-09T11:37:00Z</dcterms:modified>
</cp:coreProperties>
</file>